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60" w:lineRule="atLeast"/>
        <w:jc w:val="left"/>
        <w:rPr>
          <w:rFonts w:hint="eastAsia" w:ascii="方正仿宋简体" w:hAnsi="仿宋" w:eastAsia="方正仿宋简体" w:cs="仿宋"/>
          <w:b/>
          <w:bCs/>
          <w:kern w:val="0"/>
          <w:sz w:val="34"/>
          <w:szCs w:val="34"/>
        </w:rPr>
      </w:pPr>
      <w:bookmarkStart w:id="0" w:name="_GoBack"/>
      <w:bookmarkEnd w:id="0"/>
      <w:r>
        <w:rPr>
          <w:rFonts w:hint="eastAsia" w:ascii="方正仿宋简体" w:hAnsi="仿宋" w:eastAsia="方正仿宋简体" w:cs="仿宋"/>
          <w:b/>
          <w:bCs/>
          <w:kern w:val="0"/>
          <w:sz w:val="34"/>
          <w:szCs w:val="34"/>
        </w:rPr>
        <w:t>附件1：</w:t>
      </w:r>
    </w:p>
    <w:p>
      <w:pPr>
        <w:widowControl/>
        <w:spacing w:line="560" w:lineRule="atLeast"/>
        <w:ind w:firstLine="640" w:firstLineChars="200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西华大学学生干部竞聘表</w:t>
      </w:r>
    </w:p>
    <w:tbl>
      <w:tblPr>
        <w:tblStyle w:val="7"/>
        <w:tblW w:w="10409" w:type="dxa"/>
        <w:jc w:val="center"/>
        <w:tblInd w:w="-13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649"/>
        <w:gridCol w:w="1056"/>
        <w:gridCol w:w="1212"/>
        <w:gridCol w:w="1363"/>
        <w:gridCol w:w="74"/>
        <w:gridCol w:w="1213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75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212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287" w:type="dxa"/>
            <w:gridSpan w:val="2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067" w:type="dxa"/>
            <w:vMerge w:val="restart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一寸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75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212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287" w:type="dxa"/>
            <w:gridSpan w:val="2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067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75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年级专业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650" w:type="dxa"/>
            <w:gridSpan w:val="3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067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77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现任职务</w:t>
            </w:r>
          </w:p>
        </w:tc>
        <w:tc>
          <w:tcPr>
            <w:tcW w:w="164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竞聘职务</w:t>
            </w:r>
          </w:p>
        </w:tc>
        <w:tc>
          <w:tcPr>
            <w:tcW w:w="2650" w:type="dxa"/>
            <w:gridSpan w:val="3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067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775" w:type="dxa"/>
            <w:vMerge w:val="continue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是否服从调配</w:t>
            </w:r>
          </w:p>
        </w:tc>
        <w:tc>
          <w:tcPr>
            <w:tcW w:w="4717" w:type="dxa"/>
            <w:gridSpan w:val="4"/>
            <w:vAlign w:val="center"/>
          </w:tcPr>
          <w:p>
            <w:pPr>
              <w:ind w:firstLine="560" w:firstLineChars="20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是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个人特长</w:t>
            </w:r>
          </w:p>
        </w:tc>
        <w:tc>
          <w:tcPr>
            <w:tcW w:w="8634" w:type="dxa"/>
            <w:gridSpan w:val="7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（特长及其他需要特别说明的内容，如演讲能力、答辩能力等）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7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自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我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价</w:t>
            </w:r>
          </w:p>
        </w:tc>
        <w:tc>
          <w:tcPr>
            <w:tcW w:w="8634" w:type="dxa"/>
            <w:gridSpan w:val="7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（对自我生活、学习、工作上的认知）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17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业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绩</w:t>
            </w:r>
          </w:p>
        </w:tc>
        <w:tc>
          <w:tcPr>
            <w:tcW w:w="8634" w:type="dxa"/>
            <w:gridSpan w:val="7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（可附页）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(包括以前所从事的志愿活动经验，要突出在其中所获得的认知和感受，在校期间所取得的成绩，所获奖励)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竞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聘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理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由</w:t>
            </w:r>
          </w:p>
        </w:tc>
        <w:tc>
          <w:tcPr>
            <w:tcW w:w="8634" w:type="dxa"/>
            <w:gridSpan w:val="7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学院团委或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组织意见</w:t>
            </w:r>
          </w:p>
        </w:tc>
        <w:tc>
          <w:tcPr>
            <w:tcW w:w="27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（签章）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  月  日</w:t>
            </w:r>
          </w:p>
        </w:tc>
        <w:tc>
          <w:tcPr>
            <w:tcW w:w="26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竞聘测评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委员会意见</w:t>
            </w:r>
          </w:p>
        </w:tc>
        <w:tc>
          <w:tcPr>
            <w:tcW w:w="32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（签章）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  月  日</w:t>
            </w:r>
          </w:p>
        </w:tc>
      </w:tr>
    </w:tbl>
    <w:p>
      <w:pPr>
        <w:pStyle w:val="4"/>
        <w:jc w:val="center"/>
        <w:rPr>
          <w:rFonts w:ascii="仿宋" w:hAnsi="仿宋" w:eastAsia="仿宋" w:cs="仿宋"/>
          <w:b/>
          <w:bCs/>
          <w:sz w:val="22"/>
        </w:rPr>
      </w:pPr>
      <w:r>
        <w:rPr>
          <w:rFonts w:hint="eastAsia" w:ascii="仿宋" w:hAnsi="仿宋" w:eastAsia="仿宋" w:cs="仿宋"/>
          <w:b/>
          <w:bCs/>
          <w:sz w:val="24"/>
          <w:szCs w:val="28"/>
        </w:rPr>
        <w:t xml:space="preserve">                                      共青团西华大学委员会组织部  制</w:t>
      </w:r>
    </w:p>
    <w:p>
      <w:pPr>
        <w:pStyle w:val="4"/>
        <w:ind w:firstLine="220" w:firstLineChars="100"/>
        <w:jc w:val="both"/>
        <w:rPr>
          <w:rFonts w:ascii="仿宋" w:hAnsi="仿宋" w:eastAsia="仿宋" w:cs="仿宋"/>
          <w:b/>
          <w:bCs/>
          <w:sz w:val="22"/>
          <w:szCs w:val="24"/>
        </w:rPr>
      </w:pPr>
    </w:p>
    <w:p>
      <w:pPr>
        <w:pStyle w:val="4"/>
        <w:ind w:firstLine="220" w:firstLineChars="100"/>
        <w:jc w:val="both"/>
        <w:rPr>
          <w:rFonts w:ascii="仿宋" w:hAnsi="仿宋" w:eastAsia="仿宋" w:cs="仿宋"/>
          <w:b/>
          <w:bCs/>
          <w:sz w:val="22"/>
          <w:szCs w:val="24"/>
        </w:rPr>
      </w:pPr>
      <w:r>
        <w:rPr>
          <w:rFonts w:hint="eastAsia" w:ascii="仿宋" w:hAnsi="仿宋" w:eastAsia="仿宋" w:cs="仿宋"/>
          <w:b/>
          <w:bCs/>
          <w:sz w:val="22"/>
          <w:szCs w:val="24"/>
        </w:rPr>
        <w:t>注：1.学院或组织意见为同意、不同意、推荐，并可对竞聘人提出任职意见；</w:t>
      </w:r>
    </w:p>
    <w:p>
      <w:pPr>
        <w:pStyle w:val="4"/>
        <w:ind w:firstLine="660" w:firstLineChars="300"/>
        <w:jc w:val="both"/>
        <w:rPr>
          <w:rFonts w:ascii="仿宋" w:hAnsi="仿宋" w:eastAsia="仿宋" w:cs="仿宋"/>
          <w:b/>
          <w:bCs/>
          <w:sz w:val="22"/>
          <w:szCs w:val="24"/>
        </w:rPr>
      </w:pPr>
      <w:r>
        <w:rPr>
          <w:rFonts w:hint="eastAsia" w:ascii="仿宋" w:hAnsi="仿宋" w:eastAsia="仿宋" w:cs="仿宋"/>
          <w:b/>
          <w:bCs/>
          <w:sz w:val="22"/>
          <w:szCs w:val="24"/>
        </w:rPr>
        <w:t>2.竞聘表内容不完整或有虚假信息视为无效；学院团委意见栏无签字、盖章视为无效；</w:t>
      </w:r>
    </w:p>
    <w:p>
      <w:pPr>
        <w:pStyle w:val="4"/>
        <w:ind w:firstLine="660" w:firstLineChars="300"/>
        <w:jc w:val="both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22"/>
          <w:szCs w:val="24"/>
        </w:rPr>
        <w:t>3.现任职务栏需填写本人现任所有职务。</w:t>
      </w:r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-webkit-standar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37169496"/>
      <w:docPartObj>
        <w:docPartGallery w:val="autotext"/>
      </w:docPartObj>
    </w:sdtPr>
    <w:sdtEndPr>
      <w:rPr>
        <w:sz w:val="20"/>
      </w:rPr>
    </w:sdtEndPr>
    <w:sdtContent>
      <w:p>
        <w:pPr>
          <w:pStyle w:val="4"/>
          <w:rPr>
            <w:sz w:val="20"/>
          </w:rPr>
        </w:pPr>
        <w:r>
          <w:rPr>
            <w:rFonts w:hint="eastAsia"/>
            <w:b/>
            <w:sz w:val="28"/>
          </w:rPr>
          <w:t>-</w:t>
        </w:r>
        <w:r>
          <w:rPr>
            <w:b/>
            <w:sz w:val="28"/>
          </w:rPr>
          <w:fldChar w:fldCharType="begin"/>
        </w:r>
        <w:r>
          <w:rPr>
            <w:b/>
            <w:sz w:val="28"/>
          </w:rPr>
          <w:instrText xml:space="preserve">PAGE   \* MERGEFORMAT</w:instrText>
        </w:r>
        <w:r>
          <w:rPr>
            <w:b/>
            <w:sz w:val="28"/>
          </w:rPr>
          <w:fldChar w:fldCharType="separate"/>
        </w:r>
        <w:r>
          <w:rPr>
            <w:b/>
            <w:sz w:val="28"/>
            <w:lang w:val="zh-CN"/>
          </w:rPr>
          <w:t>3</w:t>
        </w:r>
        <w:r>
          <w:rPr>
            <w:b/>
            <w:sz w:val="28"/>
          </w:rPr>
          <w:fldChar w:fldCharType="end"/>
        </w:r>
        <w:r>
          <w:rPr>
            <w:rFonts w:hint="eastAsia"/>
            <w:b/>
            <w:sz w:val="28"/>
          </w:rPr>
          <w:t>-</w:t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b/>
        <w:sz w:val="28"/>
      </w:rPr>
    </w:pPr>
    <w:r>
      <w:rPr>
        <w:rFonts w:hint="eastAsia"/>
        <w:b/>
        <w:sz w:val="28"/>
      </w:rPr>
      <w:t>-</w:t>
    </w:r>
    <w:sdt>
      <w:sdtPr>
        <w:rPr>
          <w:b/>
          <w:sz w:val="28"/>
        </w:rPr>
        <w:id w:val="959382193"/>
        <w:docPartObj>
          <w:docPartGallery w:val="autotext"/>
        </w:docPartObj>
      </w:sdtPr>
      <w:sdtEndPr>
        <w:rPr>
          <w:b/>
          <w:sz w:val="28"/>
        </w:rPr>
      </w:sdtEndPr>
      <w:sdtContent>
        <w:r>
          <w:rPr>
            <w:b/>
            <w:sz w:val="28"/>
          </w:rPr>
          <w:fldChar w:fldCharType="begin"/>
        </w:r>
        <w:r>
          <w:rPr>
            <w:b/>
            <w:sz w:val="28"/>
          </w:rPr>
          <w:instrText xml:space="preserve">PAGE   \* MERGEFORMAT</w:instrText>
        </w:r>
        <w:r>
          <w:rPr>
            <w:b/>
            <w:sz w:val="28"/>
          </w:rPr>
          <w:fldChar w:fldCharType="separate"/>
        </w:r>
        <w:r>
          <w:rPr>
            <w:b/>
            <w:sz w:val="28"/>
            <w:lang w:val="zh-CN"/>
          </w:rPr>
          <w:t>4</w:t>
        </w:r>
        <w:r>
          <w:rPr>
            <w:b/>
            <w:sz w:val="28"/>
          </w:rPr>
          <w:fldChar w:fldCharType="end"/>
        </w:r>
        <w:r>
          <w:rPr>
            <w:rFonts w:hint="eastAsia"/>
            <w:b/>
            <w:sz w:val="28"/>
          </w:rPr>
          <w:t>-</w:t>
        </w:r>
      </w:sdtContent>
    </w:sdt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56"/>
    <w:rsid w:val="000041B6"/>
    <w:rsid w:val="000723F4"/>
    <w:rsid w:val="0037143F"/>
    <w:rsid w:val="00384B56"/>
    <w:rsid w:val="00431B2B"/>
    <w:rsid w:val="0047318B"/>
    <w:rsid w:val="00502420"/>
    <w:rsid w:val="00577D77"/>
    <w:rsid w:val="00625E2A"/>
    <w:rsid w:val="006E787F"/>
    <w:rsid w:val="007632BD"/>
    <w:rsid w:val="009017ED"/>
    <w:rsid w:val="009E407F"/>
    <w:rsid w:val="00BA6FAB"/>
    <w:rsid w:val="00C60863"/>
    <w:rsid w:val="07EF11B9"/>
    <w:rsid w:val="0A5963D2"/>
    <w:rsid w:val="0DC66FA7"/>
    <w:rsid w:val="10DA624D"/>
    <w:rsid w:val="11531130"/>
    <w:rsid w:val="11F604E4"/>
    <w:rsid w:val="121C17EC"/>
    <w:rsid w:val="17C36005"/>
    <w:rsid w:val="18ED2215"/>
    <w:rsid w:val="27AE2C1D"/>
    <w:rsid w:val="3A647EC6"/>
    <w:rsid w:val="42A95D9D"/>
    <w:rsid w:val="4659721D"/>
    <w:rsid w:val="4CD85BF8"/>
    <w:rsid w:val="4D115F90"/>
    <w:rsid w:val="4EEC5CDA"/>
    <w:rsid w:val="53A30F3B"/>
    <w:rsid w:val="5C966976"/>
    <w:rsid w:val="607776F7"/>
    <w:rsid w:val="731D6EB0"/>
    <w:rsid w:val="7339337C"/>
    <w:rsid w:val="75EB76AA"/>
    <w:rsid w:val="7EE1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260" w:after="260" w:line="415" w:lineRule="auto"/>
      <w:outlineLvl w:val="1"/>
    </w:pPr>
    <w:rPr>
      <w:rFonts w:hint="eastAsia" w:cs="Arial"/>
      <w:b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412</Words>
  <Characters>2355</Characters>
  <Lines>19</Lines>
  <Paragraphs>5</Paragraphs>
  <TotalTime>14</TotalTime>
  <ScaleCrop>false</ScaleCrop>
  <LinksUpToDate>false</LinksUpToDate>
  <CharactersWithSpaces>2762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2019-05-24T01:28:00Z</dcterms:created>
  <dc:creator>Administrator</dc:creator>
  <cp:lastModifiedBy>周某某</cp:lastModifiedBy>
  <dcterms:modified xsi:type="dcterms:W3CDTF">2019-05-24T02:33:13Z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