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E17A8" w14:textId="77777777"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16BE6026" w14:textId="77777777" w:rsidR="00F242C6"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14:paraId="2289BC61" w14:textId="482A8BEB" w:rsidR="009752E4" w:rsidRPr="00807DCC" w:rsidRDefault="009752E4" w:rsidP="009752E4">
      <w:pPr>
        <w:widowControl/>
        <w:shd w:val="clear" w:color="auto" w:fill="FFFFFF"/>
        <w:spacing w:line="480" w:lineRule="auto"/>
        <w:ind w:right="1080"/>
        <w:outlineLvl w:val="2"/>
        <w:rPr>
          <w:rFonts w:ascii="宋体" w:eastAsia="宋体" w:hAnsi="宋体" w:cs="宋体"/>
          <w:color w:val="FF0000"/>
          <w:kern w:val="0"/>
          <w:sz w:val="27"/>
          <w:szCs w:val="27"/>
        </w:rPr>
      </w:pPr>
      <w:r w:rsidRPr="00807DCC">
        <w:rPr>
          <w:rFonts w:ascii="宋体" w:eastAsia="宋体" w:hAnsi="宋体" w:cs="宋体" w:hint="eastAsia"/>
          <w:color w:val="FF0000"/>
          <w:kern w:val="0"/>
          <w:sz w:val="27"/>
          <w:szCs w:val="27"/>
        </w:rPr>
        <w:t>采购单位（盖章）：</w:t>
      </w:r>
      <w:r w:rsidR="003F3903">
        <w:rPr>
          <w:rFonts w:ascii="宋体" w:eastAsia="宋体" w:hAnsi="宋体" w:cs="宋体" w:hint="eastAsia"/>
          <w:color w:val="FF0000"/>
          <w:kern w:val="0"/>
          <w:sz w:val="27"/>
          <w:szCs w:val="27"/>
        </w:rPr>
        <w:t>外国语学院</w:t>
      </w:r>
    </w:p>
    <w:p w14:paraId="190C9681" w14:textId="77777777" w:rsidR="009752E4" w:rsidRPr="00EF2BA1" w:rsidRDefault="009752E4" w:rsidP="009752E4">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一、项目总体情况</w:t>
      </w:r>
    </w:p>
    <w:p w14:paraId="12F68E5C"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r w:rsidRPr="00B641C0">
        <w:rPr>
          <w:rFonts w:ascii="宋体" w:eastAsia="宋体" w:hAnsi="宋体" w:cs="宋体" w:hint="eastAsia"/>
          <w:color w:val="333333"/>
          <w:kern w:val="0"/>
          <w:sz w:val="24"/>
          <w:szCs w:val="24"/>
        </w:rPr>
        <w:t>语言实验室更新项目</w:t>
      </w:r>
    </w:p>
    <w:p w14:paraId="17C01B71"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（二）项目所属年度： </w:t>
      </w:r>
      <w:r>
        <w:rPr>
          <w:rFonts w:ascii="宋体" w:eastAsia="宋体" w:hAnsi="宋体" w:cs="宋体" w:hint="eastAsia"/>
          <w:color w:val="333333"/>
          <w:kern w:val="0"/>
          <w:sz w:val="24"/>
          <w:szCs w:val="24"/>
        </w:rPr>
        <w:t>2022</w:t>
      </w:r>
    </w:p>
    <w:p w14:paraId="3FE9847C"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7C8C58FE"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Pr>
          <w:rFonts w:ascii="宋体" w:eastAsia="宋体" w:hAnsi="宋体" w:cs="宋体" w:hint="eastAsia"/>
          <w:color w:val="333333"/>
          <w:kern w:val="0"/>
          <w:sz w:val="24"/>
          <w:szCs w:val="24"/>
        </w:rPr>
        <w:t xml:space="preserve">1000000  </w:t>
      </w:r>
      <w:r w:rsidRPr="002502DF">
        <w:rPr>
          <w:rFonts w:ascii="宋体" w:eastAsia="宋体" w:hAnsi="宋体" w:cs="宋体" w:hint="eastAsia"/>
          <w:color w:val="333333"/>
          <w:kern w:val="0"/>
          <w:sz w:val="24"/>
          <w:szCs w:val="24"/>
        </w:rPr>
        <w:t>元 ，大写（人民币）：</w:t>
      </w:r>
      <w:r>
        <w:rPr>
          <w:rFonts w:ascii="宋体" w:eastAsia="宋体" w:hAnsi="宋体" w:cs="宋体" w:hint="eastAsia"/>
          <w:color w:val="333333"/>
          <w:kern w:val="0"/>
          <w:sz w:val="24"/>
          <w:szCs w:val="24"/>
        </w:rPr>
        <w:t>壹佰万元整</w:t>
      </w:r>
      <w:r w:rsidRPr="002502DF">
        <w:rPr>
          <w:rFonts w:ascii="宋体" w:eastAsia="宋体" w:hAnsi="宋体" w:cs="宋体" w:hint="eastAsia"/>
          <w:color w:val="333333"/>
          <w:kern w:val="0"/>
          <w:sz w:val="24"/>
          <w:szCs w:val="24"/>
        </w:rPr>
        <w:t xml:space="preserve"> </w:t>
      </w:r>
    </w:p>
    <w:p w14:paraId="2F3F0136" w14:textId="77777777" w:rsidR="009752E4" w:rsidRPr="002502DF" w:rsidRDefault="009752E4" w:rsidP="009752E4">
      <w:pPr>
        <w:widowControl/>
        <w:shd w:val="clear" w:color="auto" w:fill="FFFFFF"/>
        <w:spacing w:line="480" w:lineRule="auto"/>
        <w:ind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Pr>
          <w:rFonts w:ascii="宋体" w:eastAsia="宋体" w:hAnsi="宋体" w:cs="宋体" w:hint="eastAsia"/>
          <w:color w:val="0A82E5"/>
          <w:kern w:val="0"/>
          <w:sz w:val="24"/>
          <w:szCs w:val="24"/>
        </w:rPr>
        <w:t xml:space="preserve">1000000 </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大写（人民币）：</w:t>
      </w:r>
      <w:r>
        <w:rPr>
          <w:rFonts w:ascii="宋体" w:eastAsia="宋体" w:hAnsi="宋体" w:cs="宋体" w:hint="eastAsia"/>
          <w:color w:val="333333"/>
          <w:kern w:val="0"/>
          <w:sz w:val="24"/>
          <w:szCs w:val="24"/>
        </w:rPr>
        <w:t>壹佰万元整</w:t>
      </w:r>
    </w:p>
    <w:p w14:paraId="1F1E2EB0"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63F1E702" w14:textId="77777777" w:rsidR="009752E4" w:rsidRPr="00385A15" w:rsidRDefault="009752E4" w:rsidP="009752E4">
      <w:pPr>
        <w:spacing w:line="360" w:lineRule="auto"/>
        <w:ind w:firstLineChars="200" w:firstLine="560"/>
        <w:rPr>
          <w:rFonts w:asciiTheme="minorEastAsia" w:hAnsiTheme="minorEastAsia"/>
          <w:sz w:val="28"/>
          <w:szCs w:val="28"/>
        </w:rPr>
      </w:pPr>
      <w:r w:rsidRPr="00385A15">
        <w:rPr>
          <w:rFonts w:asciiTheme="minorEastAsia" w:hAnsiTheme="minorEastAsia" w:hint="eastAsia"/>
          <w:sz w:val="28"/>
          <w:szCs w:val="28"/>
        </w:rPr>
        <w:t>为了实现语言教学实践及测试功能，适应一流专业建设需要。提高学生语言研究能力。借助实验室平台，采用现代语言采集、记录、分析等设备，指导学生对语言现象进行科学分析，引导学生深化对语言的认识，把语言学从传统的“口耳之学”引向现代实证科学。</w:t>
      </w:r>
      <w:r w:rsidRPr="00385A15">
        <w:rPr>
          <w:rFonts w:asciiTheme="minorEastAsia" w:hAnsiTheme="minorEastAsia"/>
          <w:sz w:val="28"/>
          <w:szCs w:val="28"/>
        </w:rPr>
        <w:t>打造智慧型语言学习环境</w:t>
      </w:r>
      <w:r w:rsidRPr="00385A15">
        <w:rPr>
          <w:rFonts w:asciiTheme="minorEastAsia" w:hAnsiTheme="minorEastAsia" w:hint="eastAsia"/>
          <w:sz w:val="28"/>
          <w:szCs w:val="28"/>
        </w:rPr>
        <w:t>。</w:t>
      </w:r>
    </w:p>
    <w:p w14:paraId="52382618"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w:char="F0FE"/>
      </w:r>
      <w:r w:rsidRPr="002502DF">
        <w:rPr>
          <w:rFonts w:ascii="宋体" w:eastAsia="宋体" w:hAnsi="宋体" w:cs="宋体" w:hint="eastAsia"/>
          <w:color w:val="333333"/>
          <w:kern w:val="0"/>
          <w:sz w:val="24"/>
          <w:szCs w:val="24"/>
        </w:rPr>
        <w:t>否</w:t>
      </w:r>
    </w:p>
    <w:p w14:paraId="4F1A55E9"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405EBAC3"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0D2FB2FE" w14:textId="77777777" w:rsidR="009752E4" w:rsidRPr="00EF2BA1" w:rsidRDefault="009752E4" w:rsidP="009752E4">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二、项目需求调查情况</w:t>
      </w:r>
    </w:p>
    <w:p w14:paraId="79F2802E"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需要（</w:t>
      </w:r>
      <w:proofErr w:type="gramStart"/>
      <w:r w:rsidRPr="005E79E8">
        <w:rPr>
          <w:rFonts w:ascii="宋体" w:eastAsia="宋体" w:hAnsi="宋体" w:cs="宋体" w:hint="eastAsia"/>
          <w:kern w:val="0"/>
          <w:sz w:val="24"/>
          <w:szCs w:val="24"/>
        </w:rPr>
        <w:t>填以下</w:t>
      </w:r>
      <w:proofErr w:type="gramEnd"/>
      <w:r w:rsidRPr="005E79E8">
        <w:rPr>
          <w:rFonts w:ascii="宋体" w:eastAsia="宋体" w:hAnsi="宋体" w:cs="宋体" w:hint="eastAsia"/>
          <w:kern w:val="0"/>
          <w:sz w:val="24"/>
          <w:szCs w:val="24"/>
        </w:rPr>
        <w:t xml:space="preserve">信息）   </w:t>
      </w:r>
      <w:r>
        <w:rPr>
          <w:rFonts w:ascii="宋体" w:eastAsia="宋体" w:hAnsi="宋体" w:cs="宋体" w:hint="eastAsia"/>
          <w:kern w:val="0"/>
          <w:sz w:val="24"/>
          <w:szCs w:val="24"/>
        </w:rPr>
        <w:t xml:space="preserve">    </w:t>
      </w:r>
      <w:r>
        <w:rPr>
          <w:rFonts w:ascii="宋体" w:eastAsia="宋体" w:hAnsi="宋体" w:cs="宋体" w:hint="eastAsia"/>
          <w:color w:val="333333"/>
          <w:kern w:val="0"/>
          <w:sz w:val="24"/>
          <w:szCs w:val="24"/>
        </w:rPr>
        <w:sym w:font="Wingdings" w:char="F0FE"/>
      </w:r>
      <w:r w:rsidRPr="005E79E8">
        <w:rPr>
          <w:rFonts w:ascii="宋体" w:eastAsia="宋体" w:hAnsi="宋体" w:cs="宋体" w:hint="eastAsia"/>
          <w:kern w:val="0"/>
          <w:sz w:val="24"/>
          <w:szCs w:val="24"/>
        </w:rPr>
        <w:t xml:space="preserve">不需要 </w:t>
      </w:r>
      <w:r>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672C509B" w14:textId="77777777" w:rsidR="009752E4" w:rsidRDefault="009752E4" w:rsidP="009752E4">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lastRenderedPageBreak/>
        <w:t>·本项目属于以下应当展开需求的情形</w:t>
      </w:r>
    </w:p>
    <w:p w14:paraId="2A1D39BB" w14:textId="77777777" w:rsidR="009752E4" w:rsidRPr="005E79E8" w:rsidRDefault="009752E4" w:rsidP="009752E4">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14:paraId="3E3C723B" w14:textId="77777777" w:rsidR="009752E4" w:rsidRPr="005E79E8" w:rsidRDefault="009752E4" w:rsidP="009752E4">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2FF71D39" w14:textId="77777777" w:rsidR="009752E4" w:rsidRPr="005E79E8" w:rsidRDefault="009752E4" w:rsidP="009752E4">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3628DABD" w14:textId="77777777" w:rsidR="009752E4" w:rsidRPr="005E79E8" w:rsidRDefault="009752E4" w:rsidP="009752E4">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14:paraId="585C65FE" w14:textId="77777777" w:rsidR="009752E4" w:rsidRDefault="009752E4" w:rsidP="009752E4">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6BC1993D" w14:textId="77777777" w:rsidR="009752E4" w:rsidRPr="005E79E8" w:rsidRDefault="009752E4" w:rsidP="009752E4">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w:t>
      </w:r>
      <w:proofErr w:type="gramStart"/>
      <w:r w:rsidRPr="005E79E8">
        <w:rPr>
          <w:rFonts w:ascii="宋体" w:eastAsia="宋体" w:hAnsi="宋体" w:cs="宋体" w:hint="eastAsia"/>
          <w:color w:val="000000"/>
          <w:kern w:val="0"/>
          <w:sz w:val="24"/>
          <w:szCs w:val="24"/>
        </w:rPr>
        <w:t>过需求</w:t>
      </w:r>
      <w:proofErr w:type="gramEnd"/>
      <w:r w:rsidRPr="005E79E8">
        <w:rPr>
          <w:rFonts w:ascii="宋体" w:eastAsia="宋体" w:hAnsi="宋体" w:cs="宋体" w:hint="eastAsia"/>
          <w:color w:val="000000"/>
          <w:kern w:val="0"/>
          <w:sz w:val="24"/>
          <w:szCs w:val="24"/>
        </w:rPr>
        <w:t>调查的可以不再重复开展。</w:t>
      </w:r>
    </w:p>
    <w:p w14:paraId="7D209C70" w14:textId="77777777" w:rsidR="009752E4" w:rsidRPr="002502DF" w:rsidRDefault="009752E4" w:rsidP="009752E4">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671E6873"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14:paraId="1499F60C"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7180DDE8" w14:textId="77777777" w:rsidR="009752E4"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14:paraId="77CE0C48"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p>
    <w:p w14:paraId="36BA21DD"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1DB1F0EE" w14:textId="77777777" w:rsidR="009752E4"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14:paraId="4E74A58A"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p>
    <w:p w14:paraId="6BFF791F" w14:textId="77777777" w:rsidR="009752E4"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14:paraId="42D679DF"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p>
    <w:p w14:paraId="390E3129" w14:textId="77777777" w:rsidR="009752E4"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14:paraId="7080C0DE"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p>
    <w:p w14:paraId="1673EFB9" w14:textId="77777777" w:rsidR="009752E4"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Pr>
          <w:rFonts w:ascii="宋体" w:eastAsia="宋体" w:hAnsi="宋体" w:cs="宋体" w:hint="eastAsia"/>
          <w:color w:val="333333"/>
          <w:kern w:val="0"/>
          <w:sz w:val="24"/>
          <w:szCs w:val="24"/>
        </w:rPr>
        <w:t>:</w:t>
      </w:r>
    </w:p>
    <w:p w14:paraId="78C05569"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p>
    <w:p w14:paraId="059988BF" w14:textId="77777777" w:rsidR="009752E4"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14:paraId="6E1FB491"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p>
    <w:p w14:paraId="2FE4506C" w14:textId="77777777" w:rsidR="00145D1C" w:rsidRPr="002502DF" w:rsidRDefault="00145D1C" w:rsidP="00145D1C">
      <w:pPr>
        <w:widowControl/>
        <w:shd w:val="clear" w:color="auto" w:fill="FFFFFF"/>
        <w:spacing w:line="480" w:lineRule="auto"/>
        <w:outlineLvl w:val="2"/>
        <w:rPr>
          <w:rFonts w:ascii="宋体" w:cs="宋体"/>
          <w:b/>
          <w:bCs/>
          <w:color w:val="333333"/>
          <w:kern w:val="0"/>
          <w:sz w:val="27"/>
          <w:szCs w:val="27"/>
        </w:rPr>
      </w:pPr>
      <w:r w:rsidRPr="002502DF">
        <w:rPr>
          <w:rFonts w:ascii="宋体" w:hAnsi="宋体" w:cs="宋体" w:hint="eastAsia"/>
          <w:b/>
          <w:bCs/>
          <w:color w:val="333333"/>
          <w:kern w:val="0"/>
          <w:sz w:val="27"/>
          <w:szCs w:val="27"/>
        </w:rPr>
        <w:t>三、项目采购实施计划</w:t>
      </w:r>
    </w:p>
    <w:p w14:paraId="64EE030B" w14:textId="77777777" w:rsidR="00145D1C" w:rsidRPr="006269DA" w:rsidRDefault="00145D1C" w:rsidP="00145D1C">
      <w:pPr>
        <w:widowControl/>
        <w:shd w:val="clear" w:color="auto" w:fill="FFFFFF"/>
        <w:spacing w:line="480" w:lineRule="auto"/>
        <w:ind w:firstLine="420"/>
        <w:rPr>
          <w:rFonts w:ascii="宋体" w:cs="宋体"/>
          <w:color w:val="333333"/>
          <w:kern w:val="0"/>
          <w:sz w:val="24"/>
          <w:szCs w:val="24"/>
        </w:rPr>
      </w:pPr>
      <w:r w:rsidRPr="002502DF">
        <w:rPr>
          <w:rFonts w:ascii="宋体" w:hAnsi="宋体" w:cs="宋体" w:hint="eastAsia"/>
          <w:color w:val="333333"/>
          <w:kern w:val="0"/>
          <w:sz w:val="24"/>
          <w:szCs w:val="24"/>
        </w:rPr>
        <w:t>（一）采购组织形式：</w:t>
      </w:r>
      <w:r w:rsidRPr="005E79E8">
        <w:rPr>
          <w:rFonts w:ascii="宋体" w:hAnsi="宋体" w:cs="宋体" w:hint="eastAsia"/>
          <w:color w:val="333333"/>
          <w:kern w:val="0"/>
          <w:sz w:val="24"/>
          <w:szCs w:val="24"/>
        </w:rPr>
        <w:t>□</w:t>
      </w:r>
      <w:r w:rsidRPr="006269DA">
        <w:rPr>
          <w:rFonts w:ascii="宋体" w:hAnsi="宋体" w:cs="宋体" w:hint="eastAsia"/>
          <w:color w:val="333333"/>
          <w:kern w:val="0"/>
          <w:sz w:val="24"/>
          <w:szCs w:val="24"/>
        </w:rPr>
        <w:t>政府集中采购</w:t>
      </w:r>
      <w:r w:rsidRPr="005E79E8">
        <w:rPr>
          <w:rFonts w:ascii="宋体" w:hAnsi="宋体" w:cs="宋体" w:hint="eastAsia"/>
          <w:color w:val="333333"/>
          <w:kern w:val="0"/>
          <w:sz w:val="24"/>
          <w:szCs w:val="24"/>
        </w:rPr>
        <w:t>□</w:t>
      </w:r>
      <w:r w:rsidRPr="006269DA">
        <w:rPr>
          <w:rFonts w:ascii="宋体" w:hAnsi="宋体" w:cs="宋体" w:hint="eastAsia"/>
          <w:color w:val="333333"/>
          <w:kern w:val="0"/>
          <w:sz w:val="24"/>
          <w:szCs w:val="24"/>
        </w:rPr>
        <w:t>部门集中采购</w:t>
      </w:r>
      <w:r>
        <w:rPr>
          <w:rFonts w:ascii="宋体" w:hAnsi="Wingdings" w:cs="宋体" w:hint="eastAsia"/>
          <w:color w:val="333333"/>
          <w:kern w:val="0"/>
          <w:sz w:val="24"/>
          <w:szCs w:val="24"/>
        </w:rPr>
        <w:sym w:font="Wingdings" w:char="F0FE"/>
      </w:r>
      <w:r w:rsidRPr="006269DA">
        <w:rPr>
          <w:rFonts w:ascii="宋体" w:hAnsi="宋体" w:cs="宋体" w:hint="eastAsia"/>
          <w:color w:val="333333"/>
          <w:kern w:val="0"/>
          <w:sz w:val="24"/>
          <w:szCs w:val="24"/>
        </w:rPr>
        <w:t>分散采购</w:t>
      </w:r>
    </w:p>
    <w:p w14:paraId="19F7A599" w14:textId="77777777" w:rsidR="00145D1C" w:rsidRPr="002502DF" w:rsidRDefault="00145D1C" w:rsidP="00145D1C">
      <w:pPr>
        <w:widowControl/>
        <w:shd w:val="clear" w:color="auto" w:fill="FFFFFF"/>
        <w:spacing w:line="480" w:lineRule="auto"/>
        <w:ind w:firstLine="420"/>
        <w:rPr>
          <w:rFonts w:ascii="宋体" w:cs="宋体"/>
          <w:color w:val="333333"/>
          <w:kern w:val="0"/>
          <w:sz w:val="24"/>
          <w:szCs w:val="24"/>
        </w:rPr>
      </w:pPr>
      <w:r w:rsidRPr="00EF2BA1">
        <w:rPr>
          <w:rFonts w:ascii="宋体" w:hAnsi="宋体" w:cs="宋体" w:hint="eastAsia"/>
          <w:color w:val="FF0000"/>
          <w:kern w:val="0"/>
          <w:sz w:val="24"/>
          <w:szCs w:val="24"/>
        </w:rPr>
        <w:t>（二）采购方式：</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公开招标</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邀请招标</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竞争性谈判</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询价</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单一来源</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竞争性磋商</w:t>
      </w:r>
    </w:p>
    <w:p w14:paraId="4C98A7F0" w14:textId="77777777" w:rsidR="00145D1C" w:rsidRPr="002502DF" w:rsidRDefault="00145D1C" w:rsidP="00145D1C">
      <w:pPr>
        <w:widowControl/>
        <w:shd w:val="clear" w:color="auto" w:fill="FFFFFF"/>
        <w:spacing w:line="480" w:lineRule="auto"/>
        <w:ind w:firstLine="420"/>
        <w:rPr>
          <w:rFonts w:ascii="宋体" w:cs="宋体"/>
          <w:color w:val="333333"/>
          <w:kern w:val="0"/>
          <w:sz w:val="24"/>
          <w:szCs w:val="24"/>
        </w:rPr>
      </w:pPr>
      <w:r w:rsidRPr="002502DF">
        <w:rPr>
          <w:rFonts w:ascii="宋体" w:hAnsi="宋体" w:cs="宋体" w:hint="eastAsia"/>
          <w:color w:val="333333"/>
          <w:kern w:val="0"/>
          <w:sz w:val="24"/>
          <w:szCs w:val="24"/>
        </w:rPr>
        <w:t>（三）本项目是否单位自行组织采购：</w:t>
      </w:r>
      <w:proofErr w:type="gramStart"/>
      <w:r w:rsidRPr="002502DF">
        <w:rPr>
          <w:rFonts w:ascii="宋体" w:hAnsi="宋体" w:cs="宋体" w:hint="eastAsia"/>
          <w:color w:val="333333"/>
          <w:kern w:val="0"/>
          <w:sz w:val="24"/>
          <w:szCs w:val="24"/>
        </w:rPr>
        <w:t>否</w:t>
      </w:r>
      <w:proofErr w:type="gramEnd"/>
    </w:p>
    <w:p w14:paraId="176F755C" w14:textId="77777777" w:rsidR="00145D1C" w:rsidRDefault="00145D1C" w:rsidP="00145D1C">
      <w:pPr>
        <w:widowControl/>
        <w:shd w:val="clear" w:color="auto" w:fill="FFFFFF"/>
        <w:spacing w:line="480" w:lineRule="auto"/>
        <w:ind w:firstLine="420"/>
        <w:rPr>
          <w:sz w:val="24"/>
        </w:rPr>
      </w:pPr>
      <w:r w:rsidRPr="002502DF">
        <w:rPr>
          <w:rFonts w:ascii="宋体" w:hAnsi="宋体" w:cs="宋体" w:hint="eastAsia"/>
          <w:color w:val="333333"/>
          <w:kern w:val="0"/>
          <w:sz w:val="24"/>
          <w:szCs w:val="24"/>
        </w:rPr>
        <w:t>（四）采购包划分</w:t>
      </w:r>
      <w:r w:rsidRPr="006269DA">
        <w:rPr>
          <w:rFonts w:hint="eastAsia"/>
        </w:rPr>
        <w:t>：</w:t>
      </w:r>
      <w:proofErr w:type="gramStart"/>
      <w:r w:rsidRPr="006269DA">
        <w:rPr>
          <w:rFonts w:hint="eastAsia"/>
          <w:sz w:val="24"/>
        </w:rPr>
        <w:t>不</w:t>
      </w:r>
      <w:proofErr w:type="gramEnd"/>
      <w:r w:rsidRPr="006269DA">
        <w:rPr>
          <w:rFonts w:hint="eastAsia"/>
          <w:sz w:val="24"/>
        </w:rPr>
        <w:t>分包采购</w:t>
      </w:r>
    </w:p>
    <w:p w14:paraId="29F615BA" w14:textId="77777777" w:rsidR="00145D1C" w:rsidRDefault="00145D1C" w:rsidP="00145D1C">
      <w:pPr>
        <w:widowControl/>
        <w:shd w:val="clear" w:color="auto" w:fill="FFFFFF"/>
        <w:spacing w:line="480" w:lineRule="auto"/>
        <w:ind w:firstLine="420"/>
        <w:rPr>
          <w:color w:val="FF0000"/>
          <w:sz w:val="24"/>
        </w:rPr>
      </w:pPr>
      <w:r w:rsidRPr="00EF2BA1">
        <w:rPr>
          <w:rFonts w:hint="eastAsia"/>
          <w:color w:val="FF0000"/>
          <w:sz w:val="24"/>
        </w:rPr>
        <w:t>包名称：最高限价（元）：</w:t>
      </w:r>
    </w:p>
    <w:p w14:paraId="60AC4919" w14:textId="77777777" w:rsidR="00145D1C" w:rsidRDefault="00145D1C" w:rsidP="00145D1C">
      <w:pPr>
        <w:widowControl/>
        <w:shd w:val="clear" w:color="auto" w:fill="FFFFFF"/>
        <w:spacing w:line="480" w:lineRule="auto"/>
        <w:ind w:firstLine="420"/>
        <w:rPr>
          <w:sz w:val="24"/>
        </w:rPr>
      </w:pPr>
      <w:r w:rsidRPr="00EF2BA1">
        <w:rPr>
          <w:rFonts w:hint="eastAsia"/>
          <w:color w:val="FF0000"/>
          <w:sz w:val="24"/>
        </w:rPr>
        <w:t>定价方式：</w:t>
      </w:r>
      <w:r>
        <w:rPr>
          <w:rFonts w:ascii="宋体" w:hAnsi="Wingdings" w:cs="宋体" w:hint="eastAsia"/>
          <w:color w:val="333333"/>
          <w:kern w:val="0"/>
          <w:sz w:val="24"/>
          <w:szCs w:val="24"/>
        </w:rPr>
        <w:sym w:font="Wingdings" w:char="F0FE"/>
      </w:r>
      <w:r w:rsidRPr="007D5516">
        <w:rPr>
          <w:rFonts w:hint="eastAsia"/>
          <w:sz w:val="24"/>
        </w:rPr>
        <w:t>固定总价</w:t>
      </w:r>
      <w:r w:rsidRPr="005E79E8">
        <w:rPr>
          <w:rFonts w:ascii="宋体" w:hAnsi="宋体" w:cs="宋体" w:hint="eastAsia"/>
          <w:color w:val="333333"/>
          <w:kern w:val="0"/>
          <w:sz w:val="24"/>
          <w:szCs w:val="24"/>
        </w:rPr>
        <w:t>□</w:t>
      </w:r>
      <w:r w:rsidRPr="007D5516">
        <w:rPr>
          <w:rFonts w:hint="eastAsia"/>
          <w:sz w:val="24"/>
        </w:rPr>
        <w:t>固定单价</w:t>
      </w:r>
      <w:r w:rsidRPr="005E79E8">
        <w:rPr>
          <w:rFonts w:ascii="宋体" w:hAnsi="宋体" w:cs="宋体" w:hint="eastAsia"/>
          <w:color w:val="333333"/>
          <w:kern w:val="0"/>
          <w:sz w:val="24"/>
          <w:szCs w:val="24"/>
        </w:rPr>
        <w:t>□</w:t>
      </w:r>
      <w:r w:rsidRPr="007D5516">
        <w:rPr>
          <w:rFonts w:hint="eastAsia"/>
          <w:sz w:val="24"/>
        </w:rPr>
        <w:t>其他</w:t>
      </w:r>
      <w:r>
        <w:rPr>
          <w:rFonts w:hint="eastAsia"/>
          <w:sz w:val="24"/>
        </w:rPr>
        <w:t>（定价方</w:t>
      </w:r>
      <w:bookmarkStart w:id="0" w:name="_GoBack"/>
      <w:bookmarkEnd w:id="0"/>
      <w:r>
        <w:rPr>
          <w:rFonts w:hint="eastAsia"/>
          <w:sz w:val="24"/>
        </w:rPr>
        <w:t>式名称：）</w:t>
      </w:r>
    </w:p>
    <w:p w14:paraId="4C7D3DB1" w14:textId="77777777" w:rsidR="00145D1C" w:rsidRDefault="00145D1C" w:rsidP="00145D1C">
      <w:pPr>
        <w:widowControl/>
        <w:shd w:val="clear" w:color="auto" w:fill="FFFFFF"/>
        <w:spacing w:line="480" w:lineRule="auto"/>
        <w:ind w:firstLine="420"/>
        <w:rPr>
          <w:sz w:val="24"/>
        </w:rPr>
      </w:pPr>
      <w:r>
        <w:rPr>
          <w:rFonts w:hint="eastAsia"/>
          <w:sz w:val="24"/>
        </w:rPr>
        <w:t>品目信息一</w:t>
      </w:r>
    </w:p>
    <w:p w14:paraId="7BB48192" w14:textId="77777777" w:rsidR="00145D1C" w:rsidRDefault="00145D1C" w:rsidP="00145D1C">
      <w:pPr>
        <w:widowControl/>
        <w:shd w:val="clear" w:color="auto" w:fill="FFFFFF"/>
        <w:spacing w:line="480" w:lineRule="auto"/>
        <w:ind w:firstLine="420"/>
        <w:rPr>
          <w:color w:val="FF0000"/>
          <w:sz w:val="24"/>
        </w:rPr>
      </w:pPr>
      <w:r w:rsidRPr="00EF2BA1">
        <w:rPr>
          <w:rFonts w:hint="eastAsia"/>
          <w:color w:val="FF0000"/>
          <w:sz w:val="24"/>
        </w:rPr>
        <w:t>标的名称：</w:t>
      </w:r>
      <w:r w:rsidRPr="002A5EC1">
        <w:rPr>
          <w:rFonts w:hint="eastAsia"/>
          <w:color w:val="FF0000"/>
          <w:sz w:val="24"/>
        </w:rPr>
        <w:t>数字语言实验室软件</w:t>
      </w:r>
      <w:r w:rsidRPr="00EF2BA1">
        <w:rPr>
          <w:rFonts w:hint="eastAsia"/>
          <w:color w:val="FF0000"/>
          <w:sz w:val="24"/>
        </w:rPr>
        <w:t>量</w:t>
      </w:r>
      <w:r>
        <w:rPr>
          <w:color w:val="FF0000"/>
          <w:sz w:val="24"/>
        </w:rPr>
        <w:t xml:space="preserve">    </w:t>
      </w:r>
      <w:r w:rsidRPr="00EF2BA1">
        <w:rPr>
          <w:rFonts w:hint="eastAsia"/>
          <w:color w:val="FF0000"/>
          <w:sz w:val="24"/>
        </w:rPr>
        <w:t>单位：</w:t>
      </w:r>
      <w:r>
        <w:rPr>
          <w:rFonts w:hint="eastAsia"/>
          <w:color w:val="FF0000"/>
          <w:sz w:val="24"/>
        </w:rPr>
        <w:t>套</w:t>
      </w:r>
      <w:r>
        <w:rPr>
          <w:color w:val="FF0000"/>
          <w:sz w:val="24"/>
        </w:rPr>
        <w:t xml:space="preserve">   </w:t>
      </w:r>
      <w:r>
        <w:rPr>
          <w:rFonts w:hint="eastAsia"/>
          <w:color w:val="FF0000"/>
          <w:sz w:val="24"/>
        </w:rPr>
        <w:t>数量：</w:t>
      </w:r>
      <w:r>
        <w:rPr>
          <w:color w:val="FF0000"/>
          <w:sz w:val="24"/>
        </w:rPr>
        <w:t>1</w:t>
      </w:r>
    </w:p>
    <w:p w14:paraId="56DBA8D0" w14:textId="77777777" w:rsidR="00145D1C" w:rsidRDefault="00145D1C" w:rsidP="00145D1C">
      <w:pPr>
        <w:widowControl/>
        <w:shd w:val="clear" w:color="auto" w:fill="FFFFFF"/>
        <w:spacing w:line="480" w:lineRule="auto"/>
        <w:ind w:firstLine="420"/>
        <w:rPr>
          <w:sz w:val="24"/>
        </w:rPr>
      </w:pPr>
      <w:r>
        <w:rPr>
          <w:rFonts w:hint="eastAsia"/>
          <w:sz w:val="24"/>
        </w:rPr>
        <w:t>单价（元）：</w:t>
      </w:r>
      <w:r>
        <w:rPr>
          <w:sz w:val="24"/>
        </w:rPr>
        <w:t>65000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65000</w:t>
      </w:r>
    </w:p>
    <w:p w14:paraId="43E80742" w14:textId="77777777" w:rsidR="00145D1C" w:rsidRDefault="00145D1C" w:rsidP="00145D1C">
      <w:pPr>
        <w:widowControl/>
        <w:shd w:val="clear" w:color="auto" w:fill="FFFFFF"/>
        <w:spacing w:line="480" w:lineRule="auto"/>
        <w:ind w:firstLine="420"/>
        <w:rPr>
          <w:sz w:val="24"/>
        </w:rPr>
      </w:pPr>
      <w:r>
        <w:rPr>
          <w:rFonts w:hint="eastAsia"/>
          <w:sz w:val="24"/>
        </w:rPr>
        <w:t>所属行业：</w:t>
      </w:r>
      <w:r w:rsidRPr="005E79E8">
        <w:rPr>
          <w:rFonts w:ascii="宋体" w:hAnsi="宋体" w:cs="宋体" w:hint="eastAsia"/>
          <w:color w:val="333333"/>
          <w:kern w:val="0"/>
          <w:sz w:val="24"/>
          <w:szCs w:val="24"/>
        </w:rPr>
        <w:t>□</w:t>
      </w:r>
      <w:r w:rsidRPr="00DF66B1">
        <w:rPr>
          <w:rFonts w:hint="eastAsia"/>
          <w:sz w:val="24"/>
        </w:rPr>
        <w:t xml:space="preserve">农、林、牧、渔业　　</w:t>
      </w:r>
      <w:r w:rsidRPr="005E79E8">
        <w:rPr>
          <w:rFonts w:ascii="宋体" w:hAnsi="宋体" w:cs="宋体" w:hint="eastAsia"/>
          <w:color w:val="333333"/>
          <w:kern w:val="0"/>
          <w:sz w:val="24"/>
          <w:szCs w:val="24"/>
        </w:rPr>
        <w:t>□</w:t>
      </w:r>
      <w:r>
        <w:rPr>
          <w:rFonts w:hint="eastAsia"/>
          <w:sz w:val="24"/>
        </w:rPr>
        <w:t>工业</w:t>
      </w:r>
      <w:r w:rsidRPr="005E79E8">
        <w:rPr>
          <w:rFonts w:ascii="宋体" w:hAnsi="宋体" w:cs="宋体" w:hint="eastAsia"/>
          <w:color w:val="333333"/>
          <w:kern w:val="0"/>
          <w:sz w:val="24"/>
          <w:szCs w:val="24"/>
        </w:rPr>
        <w:t>□</w:t>
      </w:r>
      <w:r>
        <w:rPr>
          <w:rFonts w:hint="eastAsia"/>
          <w:sz w:val="24"/>
        </w:rPr>
        <w:t>建筑业</w:t>
      </w:r>
      <w:r w:rsidRPr="005E79E8">
        <w:rPr>
          <w:rFonts w:ascii="宋体" w:hAnsi="宋体" w:cs="宋体" w:hint="eastAsia"/>
          <w:color w:val="333333"/>
          <w:kern w:val="0"/>
          <w:sz w:val="24"/>
          <w:szCs w:val="24"/>
        </w:rPr>
        <w:t>□</w:t>
      </w:r>
      <w:r>
        <w:rPr>
          <w:rFonts w:hint="eastAsia"/>
          <w:sz w:val="24"/>
        </w:rPr>
        <w:t>批发业</w:t>
      </w:r>
      <w:r w:rsidRPr="005E79E8">
        <w:rPr>
          <w:rFonts w:ascii="宋体" w:hAnsi="宋体" w:cs="宋体" w:hint="eastAsia"/>
          <w:color w:val="333333"/>
          <w:kern w:val="0"/>
          <w:sz w:val="24"/>
          <w:szCs w:val="24"/>
        </w:rPr>
        <w:t>□</w:t>
      </w:r>
      <w:r>
        <w:rPr>
          <w:rFonts w:hint="eastAsia"/>
          <w:sz w:val="24"/>
        </w:rPr>
        <w:t>零售业</w:t>
      </w:r>
      <w:r w:rsidRPr="005E79E8">
        <w:rPr>
          <w:rFonts w:ascii="宋体" w:hAnsi="宋体" w:cs="宋体" w:hint="eastAsia"/>
          <w:color w:val="333333"/>
          <w:kern w:val="0"/>
          <w:sz w:val="24"/>
          <w:szCs w:val="24"/>
        </w:rPr>
        <w:t>□</w:t>
      </w:r>
      <w:r>
        <w:rPr>
          <w:rFonts w:hint="eastAsia"/>
          <w:sz w:val="24"/>
        </w:rPr>
        <w:t>交通运输业</w:t>
      </w:r>
      <w:r w:rsidRPr="005E79E8">
        <w:rPr>
          <w:rFonts w:ascii="宋体" w:hAnsi="宋体" w:cs="宋体" w:hint="eastAsia"/>
          <w:color w:val="333333"/>
          <w:kern w:val="0"/>
          <w:sz w:val="24"/>
          <w:szCs w:val="24"/>
        </w:rPr>
        <w:t>□</w:t>
      </w:r>
      <w:r>
        <w:rPr>
          <w:rFonts w:hint="eastAsia"/>
          <w:sz w:val="24"/>
        </w:rPr>
        <w:t>仓储业</w:t>
      </w:r>
      <w:r w:rsidRPr="005E79E8">
        <w:rPr>
          <w:rFonts w:ascii="宋体" w:hAnsi="宋体" w:cs="宋体" w:hint="eastAsia"/>
          <w:color w:val="333333"/>
          <w:kern w:val="0"/>
          <w:sz w:val="24"/>
          <w:szCs w:val="24"/>
        </w:rPr>
        <w:t>□</w:t>
      </w:r>
      <w:r>
        <w:rPr>
          <w:rFonts w:hint="eastAsia"/>
          <w:sz w:val="24"/>
        </w:rPr>
        <w:t>邮政业</w:t>
      </w:r>
      <w:r w:rsidRPr="005E79E8">
        <w:rPr>
          <w:rFonts w:ascii="宋体" w:hAnsi="宋体" w:cs="宋体" w:hint="eastAsia"/>
          <w:color w:val="333333"/>
          <w:kern w:val="0"/>
          <w:sz w:val="24"/>
          <w:szCs w:val="24"/>
        </w:rPr>
        <w:t>□</w:t>
      </w:r>
      <w:r>
        <w:rPr>
          <w:rFonts w:hint="eastAsia"/>
          <w:sz w:val="24"/>
        </w:rPr>
        <w:t>住宿业</w:t>
      </w:r>
      <w:r w:rsidRPr="005E79E8">
        <w:rPr>
          <w:rFonts w:ascii="宋体" w:hAnsi="宋体" w:cs="宋体" w:hint="eastAsia"/>
          <w:color w:val="333333"/>
          <w:kern w:val="0"/>
          <w:sz w:val="24"/>
          <w:szCs w:val="24"/>
        </w:rPr>
        <w:t>□</w:t>
      </w:r>
      <w:r>
        <w:rPr>
          <w:rFonts w:hint="eastAsia"/>
          <w:sz w:val="24"/>
        </w:rPr>
        <w:t>餐饮业</w:t>
      </w:r>
      <w:r w:rsidRPr="005E79E8">
        <w:rPr>
          <w:rFonts w:ascii="宋体" w:hAnsi="宋体" w:cs="宋体" w:hint="eastAsia"/>
          <w:color w:val="333333"/>
          <w:kern w:val="0"/>
          <w:sz w:val="24"/>
          <w:szCs w:val="24"/>
        </w:rPr>
        <w:t>□</w:t>
      </w:r>
      <w:r>
        <w:rPr>
          <w:rFonts w:hint="eastAsia"/>
          <w:sz w:val="24"/>
        </w:rPr>
        <w:t>信息传输业</w:t>
      </w:r>
      <w:r>
        <w:rPr>
          <w:rFonts w:ascii="宋体" w:hAnsi="Wingdings" w:cs="宋体" w:hint="eastAsia"/>
          <w:color w:val="333333"/>
          <w:kern w:val="0"/>
          <w:sz w:val="24"/>
          <w:szCs w:val="24"/>
        </w:rPr>
        <w:sym w:font="Wingdings" w:char="F0FE"/>
      </w:r>
      <w:r>
        <w:rPr>
          <w:rFonts w:hint="eastAsia"/>
          <w:sz w:val="24"/>
        </w:rPr>
        <w:t>软件和信息技术服务业</w:t>
      </w:r>
      <w:r w:rsidRPr="005E79E8">
        <w:rPr>
          <w:rFonts w:ascii="宋体" w:hAnsi="宋体" w:cs="宋体" w:hint="eastAsia"/>
          <w:color w:val="333333"/>
          <w:kern w:val="0"/>
          <w:sz w:val="24"/>
          <w:szCs w:val="24"/>
        </w:rPr>
        <w:t>□</w:t>
      </w:r>
      <w:r>
        <w:rPr>
          <w:rFonts w:hint="eastAsia"/>
          <w:sz w:val="24"/>
        </w:rPr>
        <w:t>房地产开发经营</w:t>
      </w:r>
      <w:r w:rsidRPr="005E79E8">
        <w:rPr>
          <w:rFonts w:ascii="宋体" w:hAnsi="宋体" w:cs="宋体" w:hint="eastAsia"/>
          <w:color w:val="333333"/>
          <w:kern w:val="0"/>
          <w:sz w:val="24"/>
          <w:szCs w:val="24"/>
        </w:rPr>
        <w:t>□</w:t>
      </w:r>
      <w:r>
        <w:rPr>
          <w:rFonts w:hint="eastAsia"/>
          <w:sz w:val="24"/>
        </w:rPr>
        <w:t>物业管理</w:t>
      </w:r>
      <w:r w:rsidRPr="005E79E8">
        <w:rPr>
          <w:rFonts w:ascii="宋体" w:hAnsi="宋体" w:cs="宋体" w:hint="eastAsia"/>
          <w:color w:val="333333"/>
          <w:kern w:val="0"/>
          <w:sz w:val="24"/>
          <w:szCs w:val="24"/>
        </w:rPr>
        <w:t>□</w:t>
      </w:r>
      <w:r>
        <w:rPr>
          <w:rFonts w:hint="eastAsia"/>
          <w:sz w:val="24"/>
        </w:rPr>
        <w:t>租赁和商务服务业</w:t>
      </w:r>
      <w:r w:rsidRPr="005E79E8">
        <w:rPr>
          <w:rFonts w:ascii="宋体" w:hAnsi="宋体" w:cs="宋体" w:hint="eastAsia"/>
          <w:color w:val="333333"/>
          <w:kern w:val="0"/>
          <w:sz w:val="24"/>
          <w:szCs w:val="24"/>
        </w:rPr>
        <w:t>□</w:t>
      </w:r>
      <w:r>
        <w:rPr>
          <w:rFonts w:hint="eastAsia"/>
          <w:sz w:val="24"/>
        </w:rPr>
        <w:t>其他未列明行业</w:t>
      </w:r>
    </w:p>
    <w:p w14:paraId="376B44B2"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Pr>
          <w:rFonts w:hint="eastAsia"/>
          <w:sz w:val="24"/>
        </w:rPr>
        <w:t>节能：</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r>
        <w:rPr>
          <w:rFonts w:ascii="宋体" w:hAnsi="宋体" w:cs="宋体"/>
          <w:color w:val="333333"/>
          <w:kern w:val="0"/>
          <w:sz w:val="24"/>
          <w:szCs w:val="24"/>
        </w:rPr>
        <w:t xml:space="preserve">            </w:t>
      </w:r>
      <w:r>
        <w:rPr>
          <w:rFonts w:hint="eastAsia"/>
          <w:sz w:val="24"/>
        </w:rPr>
        <w:t>环保：</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293732B6"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sidRPr="006B55FF">
        <w:rPr>
          <w:rFonts w:ascii="宋体" w:hAnsi="宋体" w:cs="宋体" w:hint="eastAsia"/>
          <w:color w:val="FF0000"/>
          <w:kern w:val="0"/>
          <w:sz w:val="24"/>
          <w:szCs w:val="24"/>
        </w:rPr>
        <w:t>属于核心产品：</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否</w:t>
      </w:r>
    </w:p>
    <w:p w14:paraId="45A145FC" w14:textId="77777777" w:rsidR="00145D1C" w:rsidRDefault="00145D1C" w:rsidP="00145D1C">
      <w:pPr>
        <w:widowControl/>
        <w:shd w:val="clear" w:color="auto" w:fill="FFFFFF"/>
        <w:spacing w:line="480" w:lineRule="auto"/>
        <w:ind w:firstLine="420"/>
        <w:rPr>
          <w:rFonts w:ascii="宋体" w:cs="宋体"/>
          <w:color w:val="FF0000"/>
          <w:kern w:val="0"/>
          <w:sz w:val="24"/>
          <w:szCs w:val="24"/>
        </w:rPr>
      </w:pPr>
      <w:r w:rsidRPr="006B55FF">
        <w:rPr>
          <w:rFonts w:ascii="宋体" w:hAnsi="宋体" w:cs="宋体" w:hint="eastAsia"/>
          <w:color w:val="FF0000"/>
          <w:kern w:val="0"/>
          <w:sz w:val="24"/>
          <w:szCs w:val="24"/>
        </w:rPr>
        <w:t>功能和质量要求</w:t>
      </w:r>
      <w:r w:rsidRPr="006B55FF">
        <w:rPr>
          <w:rFonts w:ascii="宋体" w:hAnsi="宋体" w:cs="宋体"/>
          <w:color w:val="FF0000"/>
          <w:kern w:val="0"/>
          <w:sz w:val="24"/>
          <w:szCs w:val="24"/>
        </w:rPr>
        <w:t xml:space="preserve"> </w:t>
      </w:r>
      <w:r w:rsidRPr="006B55FF">
        <w:rPr>
          <w:rFonts w:ascii="宋体" w:hAnsi="宋体" w:cs="宋体" w:hint="eastAsia"/>
          <w:color w:val="FF0000"/>
          <w:kern w:val="0"/>
          <w:sz w:val="24"/>
          <w:szCs w:val="24"/>
        </w:rPr>
        <w:t>：</w:t>
      </w:r>
    </w:p>
    <w:p w14:paraId="5706B487" w14:textId="77777777" w:rsidR="00145D1C" w:rsidRDefault="00145D1C" w:rsidP="00145D1C">
      <w:pPr>
        <w:widowControl/>
        <w:shd w:val="clear" w:color="auto" w:fill="FFFFFF"/>
        <w:spacing w:line="480" w:lineRule="auto"/>
        <w:ind w:firstLine="420"/>
        <w:rPr>
          <w:sz w:val="24"/>
        </w:rPr>
      </w:pPr>
      <w:r>
        <w:rPr>
          <w:rFonts w:hint="eastAsia"/>
          <w:sz w:val="24"/>
        </w:rPr>
        <w:lastRenderedPageBreak/>
        <w:t>包含</w:t>
      </w:r>
      <w:r w:rsidRPr="006B55FF">
        <w:rPr>
          <w:rFonts w:hint="eastAsia"/>
          <w:sz w:val="24"/>
        </w:rPr>
        <w:t>语音教学系统</w:t>
      </w:r>
      <w:r>
        <w:rPr>
          <w:rFonts w:hint="eastAsia"/>
          <w:sz w:val="24"/>
        </w:rPr>
        <w:t>、自习系统和考试系统三大部分。</w:t>
      </w:r>
      <w:r w:rsidRPr="006B55FF">
        <w:rPr>
          <w:rFonts w:hint="eastAsia"/>
          <w:sz w:val="24"/>
        </w:rPr>
        <w:t>支持媒体广播、屏幕广播、多频道教学、学生发言、语音对讲、分组讨论、主题讨论、影音跟读等功能。</w:t>
      </w:r>
    </w:p>
    <w:p w14:paraId="37489308" w14:textId="77777777" w:rsidR="00145D1C" w:rsidRDefault="00145D1C" w:rsidP="00145D1C">
      <w:pPr>
        <w:widowControl/>
        <w:shd w:val="clear" w:color="auto" w:fill="FFFFFF"/>
        <w:spacing w:line="480" w:lineRule="auto"/>
        <w:ind w:firstLine="420"/>
        <w:rPr>
          <w:sz w:val="24"/>
        </w:rPr>
      </w:pPr>
    </w:p>
    <w:p w14:paraId="763D7AA3" w14:textId="77777777" w:rsidR="00145D1C" w:rsidRDefault="00145D1C" w:rsidP="00145D1C">
      <w:pPr>
        <w:widowControl/>
        <w:shd w:val="clear" w:color="auto" w:fill="FFFFFF"/>
        <w:spacing w:line="480" w:lineRule="auto"/>
        <w:ind w:firstLine="420"/>
        <w:rPr>
          <w:sz w:val="24"/>
        </w:rPr>
      </w:pPr>
      <w:r>
        <w:rPr>
          <w:rFonts w:hint="eastAsia"/>
          <w:sz w:val="24"/>
        </w:rPr>
        <w:t>品目信息二</w:t>
      </w:r>
    </w:p>
    <w:p w14:paraId="2F96AC29" w14:textId="77777777" w:rsidR="00145D1C" w:rsidRDefault="00145D1C" w:rsidP="00145D1C">
      <w:pPr>
        <w:widowControl/>
        <w:shd w:val="clear" w:color="auto" w:fill="FFFFFF"/>
        <w:spacing w:line="480" w:lineRule="auto"/>
        <w:ind w:firstLine="420"/>
        <w:rPr>
          <w:color w:val="FF0000"/>
          <w:sz w:val="24"/>
        </w:rPr>
      </w:pPr>
      <w:r w:rsidRPr="00EF2BA1">
        <w:rPr>
          <w:rFonts w:hint="eastAsia"/>
          <w:color w:val="FF0000"/>
          <w:sz w:val="24"/>
        </w:rPr>
        <w:t>标的名称：</w:t>
      </w:r>
      <w:r w:rsidRPr="002A5EC1">
        <w:rPr>
          <w:rFonts w:hint="eastAsia"/>
          <w:color w:val="FF0000"/>
          <w:sz w:val="24"/>
        </w:rPr>
        <w:t>口语考试软件</w:t>
      </w:r>
      <w:r>
        <w:rPr>
          <w:color w:val="FF0000"/>
          <w:sz w:val="24"/>
        </w:rPr>
        <w:tab/>
      </w:r>
      <w:r>
        <w:rPr>
          <w:color w:val="FF0000"/>
          <w:sz w:val="24"/>
        </w:rPr>
        <w:tab/>
      </w:r>
      <w:r w:rsidRPr="00EF2BA1">
        <w:rPr>
          <w:rFonts w:hint="eastAsia"/>
          <w:color w:val="FF0000"/>
          <w:sz w:val="24"/>
        </w:rPr>
        <w:t>计量单位：</w:t>
      </w:r>
      <w:r>
        <w:rPr>
          <w:rFonts w:hint="eastAsia"/>
          <w:color w:val="FF0000"/>
          <w:sz w:val="24"/>
        </w:rPr>
        <w:t>套</w:t>
      </w:r>
      <w:r>
        <w:rPr>
          <w:color w:val="FF0000"/>
          <w:sz w:val="24"/>
        </w:rPr>
        <w:tab/>
      </w:r>
      <w:r>
        <w:rPr>
          <w:color w:val="FF0000"/>
          <w:sz w:val="24"/>
        </w:rPr>
        <w:tab/>
      </w:r>
      <w:r>
        <w:rPr>
          <w:color w:val="FF0000"/>
          <w:sz w:val="24"/>
        </w:rPr>
        <w:tab/>
      </w:r>
      <w:r>
        <w:rPr>
          <w:rFonts w:hint="eastAsia"/>
          <w:color w:val="FF0000"/>
          <w:sz w:val="24"/>
        </w:rPr>
        <w:t>数量：</w:t>
      </w:r>
      <w:r>
        <w:rPr>
          <w:color w:val="FF0000"/>
          <w:sz w:val="24"/>
        </w:rPr>
        <w:t>1</w:t>
      </w:r>
    </w:p>
    <w:p w14:paraId="42577EC8" w14:textId="77777777" w:rsidR="00145D1C" w:rsidRDefault="00145D1C" w:rsidP="00145D1C">
      <w:pPr>
        <w:widowControl/>
        <w:shd w:val="clear" w:color="auto" w:fill="FFFFFF"/>
        <w:spacing w:line="480" w:lineRule="auto"/>
        <w:ind w:firstLine="420"/>
        <w:rPr>
          <w:sz w:val="24"/>
        </w:rPr>
      </w:pPr>
      <w:r>
        <w:rPr>
          <w:rFonts w:hint="eastAsia"/>
          <w:sz w:val="24"/>
        </w:rPr>
        <w:t>单价（元）：</w:t>
      </w:r>
      <w:r>
        <w:rPr>
          <w:sz w:val="24"/>
        </w:rPr>
        <w:t>8800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8800</w:t>
      </w:r>
    </w:p>
    <w:p w14:paraId="31A788FC" w14:textId="77777777" w:rsidR="00145D1C" w:rsidRDefault="00145D1C" w:rsidP="00145D1C">
      <w:pPr>
        <w:widowControl/>
        <w:shd w:val="clear" w:color="auto" w:fill="FFFFFF"/>
        <w:spacing w:line="480" w:lineRule="auto"/>
        <w:ind w:firstLine="420"/>
        <w:rPr>
          <w:sz w:val="24"/>
        </w:rPr>
      </w:pPr>
      <w:r>
        <w:rPr>
          <w:rFonts w:hint="eastAsia"/>
          <w:sz w:val="24"/>
        </w:rPr>
        <w:t>所属行业：</w:t>
      </w:r>
      <w:r w:rsidRPr="005E79E8">
        <w:rPr>
          <w:rFonts w:ascii="宋体" w:hAnsi="宋体" w:cs="宋体" w:hint="eastAsia"/>
          <w:color w:val="333333"/>
          <w:kern w:val="0"/>
          <w:sz w:val="24"/>
          <w:szCs w:val="24"/>
        </w:rPr>
        <w:t>□</w:t>
      </w:r>
      <w:r w:rsidRPr="00DF66B1">
        <w:rPr>
          <w:rFonts w:hint="eastAsia"/>
          <w:sz w:val="24"/>
        </w:rPr>
        <w:t xml:space="preserve">农、林、牧、渔业　　</w:t>
      </w:r>
      <w:r w:rsidRPr="005E79E8">
        <w:rPr>
          <w:rFonts w:ascii="宋体" w:hAnsi="宋体" w:cs="宋体" w:hint="eastAsia"/>
          <w:color w:val="333333"/>
          <w:kern w:val="0"/>
          <w:sz w:val="24"/>
          <w:szCs w:val="24"/>
        </w:rPr>
        <w:t>□</w:t>
      </w:r>
      <w:r>
        <w:rPr>
          <w:rFonts w:hint="eastAsia"/>
          <w:sz w:val="24"/>
        </w:rPr>
        <w:t>工业</w:t>
      </w:r>
      <w:r w:rsidRPr="005E79E8">
        <w:rPr>
          <w:rFonts w:ascii="宋体" w:hAnsi="宋体" w:cs="宋体" w:hint="eastAsia"/>
          <w:color w:val="333333"/>
          <w:kern w:val="0"/>
          <w:sz w:val="24"/>
          <w:szCs w:val="24"/>
        </w:rPr>
        <w:t>□</w:t>
      </w:r>
      <w:r>
        <w:rPr>
          <w:rFonts w:hint="eastAsia"/>
          <w:sz w:val="24"/>
        </w:rPr>
        <w:t>建筑业</w:t>
      </w:r>
      <w:r w:rsidRPr="005E79E8">
        <w:rPr>
          <w:rFonts w:ascii="宋体" w:hAnsi="宋体" w:cs="宋体" w:hint="eastAsia"/>
          <w:color w:val="333333"/>
          <w:kern w:val="0"/>
          <w:sz w:val="24"/>
          <w:szCs w:val="24"/>
        </w:rPr>
        <w:t>□</w:t>
      </w:r>
      <w:r>
        <w:rPr>
          <w:rFonts w:hint="eastAsia"/>
          <w:sz w:val="24"/>
        </w:rPr>
        <w:t>批发业</w:t>
      </w:r>
      <w:r w:rsidRPr="005E79E8">
        <w:rPr>
          <w:rFonts w:ascii="宋体" w:hAnsi="宋体" w:cs="宋体" w:hint="eastAsia"/>
          <w:color w:val="333333"/>
          <w:kern w:val="0"/>
          <w:sz w:val="24"/>
          <w:szCs w:val="24"/>
        </w:rPr>
        <w:t>□</w:t>
      </w:r>
      <w:r>
        <w:rPr>
          <w:rFonts w:hint="eastAsia"/>
          <w:sz w:val="24"/>
        </w:rPr>
        <w:t>零售业</w:t>
      </w:r>
      <w:r w:rsidRPr="005E79E8">
        <w:rPr>
          <w:rFonts w:ascii="宋体" w:hAnsi="宋体" w:cs="宋体" w:hint="eastAsia"/>
          <w:color w:val="333333"/>
          <w:kern w:val="0"/>
          <w:sz w:val="24"/>
          <w:szCs w:val="24"/>
        </w:rPr>
        <w:t>□</w:t>
      </w:r>
      <w:r>
        <w:rPr>
          <w:rFonts w:hint="eastAsia"/>
          <w:sz w:val="24"/>
        </w:rPr>
        <w:t>交通运输业</w:t>
      </w:r>
      <w:r w:rsidRPr="005E79E8">
        <w:rPr>
          <w:rFonts w:ascii="宋体" w:hAnsi="宋体" w:cs="宋体" w:hint="eastAsia"/>
          <w:color w:val="333333"/>
          <w:kern w:val="0"/>
          <w:sz w:val="24"/>
          <w:szCs w:val="24"/>
        </w:rPr>
        <w:t>□</w:t>
      </w:r>
      <w:r>
        <w:rPr>
          <w:rFonts w:hint="eastAsia"/>
          <w:sz w:val="24"/>
        </w:rPr>
        <w:t>仓储业</w:t>
      </w:r>
      <w:r w:rsidRPr="005E79E8">
        <w:rPr>
          <w:rFonts w:ascii="宋体" w:hAnsi="宋体" w:cs="宋体" w:hint="eastAsia"/>
          <w:color w:val="333333"/>
          <w:kern w:val="0"/>
          <w:sz w:val="24"/>
          <w:szCs w:val="24"/>
        </w:rPr>
        <w:t>□</w:t>
      </w:r>
      <w:r>
        <w:rPr>
          <w:rFonts w:hint="eastAsia"/>
          <w:sz w:val="24"/>
        </w:rPr>
        <w:t>邮政业</w:t>
      </w:r>
      <w:r w:rsidRPr="005E79E8">
        <w:rPr>
          <w:rFonts w:ascii="宋体" w:hAnsi="宋体" w:cs="宋体" w:hint="eastAsia"/>
          <w:color w:val="333333"/>
          <w:kern w:val="0"/>
          <w:sz w:val="24"/>
          <w:szCs w:val="24"/>
        </w:rPr>
        <w:t>□</w:t>
      </w:r>
      <w:r>
        <w:rPr>
          <w:rFonts w:hint="eastAsia"/>
          <w:sz w:val="24"/>
        </w:rPr>
        <w:t>住宿业</w:t>
      </w:r>
      <w:r w:rsidRPr="005E79E8">
        <w:rPr>
          <w:rFonts w:ascii="宋体" w:hAnsi="宋体" w:cs="宋体" w:hint="eastAsia"/>
          <w:color w:val="333333"/>
          <w:kern w:val="0"/>
          <w:sz w:val="24"/>
          <w:szCs w:val="24"/>
        </w:rPr>
        <w:t>□</w:t>
      </w:r>
      <w:r>
        <w:rPr>
          <w:rFonts w:hint="eastAsia"/>
          <w:sz w:val="24"/>
        </w:rPr>
        <w:t>餐饮业</w:t>
      </w:r>
      <w:r w:rsidRPr="005E79E8">
        <w:rPr>
          <w:rFonts w:ascii="宋体" w:hAnsi="宋体" w:cs="宋体" w:hint="eastAsia"/>
          <w:color w:val="333333"/>
          <w:kern w:val="0"/>
          <w:sz w:val="24"/>
          <w:szCs w:val="24"/>
        </w:rPr>
        <w:t>□</w:t>
      </w:r>
      <w:r>
        <w:rPr>
          <w:rFonts w:hint="eastAsia"/>
          <w:sz w:val="24"/>
        </w:rPr>
        <w:t>信息传输业</w:t>
      </w:r>
      <w:r>
        <w:rPr>
          <w:rFonts w:ascii="宋体" w:hAnsi="Wingdings" w:cs="宋体" w:hint="eastAsia"/>
          <w:color w:val="333333"/>
          <w:kern w:val="0"/>
          <w:sz w:val="24"/>
          <w:szCs w:val="24"/>
        </w:rPr>
        <w:sym w:font="Wingdings" w:char="F0FE"/>
      </w:r>
      <w:r>
        <w:rPr>
          <w:rFonts w:hint="eastAsia"/>
          <w:sz w:val="24"/>
        </w:rPr>
        <w:t>软件和信息技术服务业</w:t>
      </w:r>
      <w:r w:rsidRPr="005E79E8">
        <w:rPr>
          <w:rFonts w:ascii="宋体" w:hAnsi="宋体" w:cs="宋体" w:hint="eastAsia"/>
          <w:color w:val="333333"/>
          <w:kern w:val="0"/>
          <w:sz w:val="24"/>
          <w:szCs w:val="24"/>
        </w:rPr>
        <w:t>□</w:t>
      </w:r>
      <w:r>
        <w:rPr>
          <w:rFonts w:hint="eastAsia"/>
          <w:sz w:val="24"/>
        </w:rPr>
        <w:t>房地产开发经营</w:t>
      </w:r>
      <w:r w:rsidRPr="005E79E8">
        <w:rPr>
          <w:rFonts w:ascii="宋体" w:hAnsi="宋体" w:cs="宋体" w:hint="eastAsia"/>
          <w:color w:val="333333"/>
          <w:kern w:val="0"/>
          <w:sz w:val="24"/>
          <w:szCs w:val="24"/>
        </w:rPr>
        <w:t>□</w:t>
      </w:r>
      <w:r>
        <w:rPr>
          <w:rFonts w:hint="eastAsia"/>
          <w:sz w:val="24"/>
        </w:rPr>
        <w:t>物业管理</w:t>
      </w:r>
      <w:r w:rsidRPr="005E79E8">
        <w:rPr>
          <w:rFonts w:ascii="宋体" w:hAnsi="宋体" w:cs="宋体" w:hint="eastAsia"/>
          <w:color w:val="333333"/>
          <w:kern w:val="0"/>
          <w:sz w:val="24"/>
          <w:szCs w:val="24"/>
        </w:rPr>
        <w:t>□</w:t>
      </w:r>
      <w:r>
        <w:rPr>
          <w:rFonts w:hint="eastAsia"/>
          <w:sz w:val="24"/>
        </w:rPr>
        <w:t>租赁和商务服务业</w:t>
      </w:r>
      <w:r w:rsidRPr="005E79E8">
        <w:rPr>
          <w:rFonts w:ascii="宋体" w:hAnsi="宋体" w:cs="宋体" w:hint="eastAsia"/>
          <w:color w:val="333333"/>
          <w:kern w:val="0"/>
          <w:sz w:val="24"/>
          <w:szCs w:val="24"/>
        </w:rPr>
        <w:t>□</w:t>
      </w:r>
      <w:r>
        <w:rPr>
          <w:rFonts w:hint="eastAsia"/>
          <w:sz w:val="24"/>
        </w:rPr>
        <w:t>其他未列明行业</w:t>
      </w:r>
    </w:p>
    <w:p w14:paraId="033F0C95"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Pr>
          <w:rFonts w:hint="eastAsia"/>
          <w:sz w:val="24"/>
        </w:rPr>
        <w:t>节能：</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r>
        <w:rPr>
          <w:rFonts w:ascii="宋体" w:hAnsi="宋体" w:cs="宋体"/>
          <w:color w:val="333333"/>
          <w:kern w:val="0"/>
          <w:sz w:val="24"/>
          <w:szCs w:val="24"/>
        </w:rPr>
        <w:t xml:space="preserve">            </w:t>
      </w:r>
      <w:r>
        <w:rPr>
          <w:rFonts w:hint="eastAsia"/>
          <w:sz w:val="24"/>
        </w:rPr>
        <w:t>环保：</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24D26C39"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sidRPr="006B55FF">
        <w:rPr>
          <w:rFonts w:ascii="宋体" w:hAnsi="宋体" w:cs="宋体" w:hint="eastAsia"/>
          <w:color w:val="FF0000"/>
          <w:kern w:val="0"/>
          <w:sz w:val="24"/>
          <w:szCs w:val="24"/>
        </w:rPr>
        <w:t>属于核心产品：</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378E941C" w14:textId="77777777" w:rsidR="00145D1C" w:rsidRDefault="00145D1C" w:rsidP="00145D1C">
      <w:pPr>
        <w:widowControl/>
        <w:shd w:val="clear" w:color="auto" w:fill="FFFFFF"/>
        <w:spacing w:line="480" w:lineRule="auto"/>
        <w:ind w:firstLine="420"/>
        <w:rPr>
          <w:sz w:val="24"/>
        </w:rPr>
      </w:pPr>
      <w:r w:rsidRPr="006B55FF">
        <w:rPr>
          <w:rFonts w:ascii="宋体" w:hAnsi="宋体" w:cs="宋体" w:hint="eastAsia"/>
          <w:color w:val="FF0000"/>
          <w:kern w:val="0"/>
          <w:sz w:val="24"/>
          <w:szCs w:val="24"/>
        </w:rPr>
        <w:t>功能和质量要求</w:t>
      </w:r>
      <w:r w:rsidRPr="006B55FF">
        <w:rPr>
          <w:rFonts w:ascii="宋体" w:hAnsi="宋体" w:cs="宋体"/>
          <w:color w:val="FF0000"/>
          <w:kern w:val="0"/>
          <w:sz w:val="24"/>
          <w:szCs w:val="24"/>
        </w:rPr>
        <w:t xml:space="preserve"> </w:t>
      </w:r>
      <w:r w:rsidRPr="006B55FF">
        <w:rPr>
          <w:rFonts w:ascii="宋体" w:hAnsi="宋体" w:cs="宋体" w:hint="eastAsia"/>
          <w:color w:val="FF0000"/>
          <w:kern w:val="0"/>
          <w:sz w:val="24"/>
          <w:szCs w:val="24"/>
        </w:rPr>
        <w:t>：</w:t>
      </w:r>
    </w:p>
    <w:p w14:paraId="73D4D900" w14:textId="77777777" w:rsidR="00145D1C" w:rsidRDefault="00145D1C" w:rsidP="00145D1C">
      <w:pPr>
        <w:widowControl/>
        <w:shd w:val="clear" w:color="auto" w:fill="FFFFFF"/>
        <w:spacing w:line="480" w:lineRule="auto"/>
        <w:ind w:firstLine="420"/>
        <w:rPr>
          <w:sz w:val="24"/>
        </w:rPr>
      </w:pPr>
      <w:r>
        <w:rPr>
          <w:rFonts w:hint="eastAsia"/>
          <w:sz w:val="24"/>
        </w:rPr>
        <w:t>支持国家级考试的全自动考试系统软件</w:t>
      </w:r>
    </w:p>
    <w:p w14:paraId="4795C53E" w14:textId="77777777" w:rsidR="00145D1C" w:rsidRDefault="00145D1C" w:rsidP="00145D1C">
      <w:pPr>
        <w:widowControl/>
        <w:shd w:val="clear" w:color="auto" w:fill="FFFFFF"/>
        <w:spacing w:line="480" w:lineRule="auto"/>
        <w:ind w:firstLine="420"/>
        <w:rPr>
          <w:sz w:val="24"/>
        </w:rPr>
      </w:pPr>
    </w:p>
    <w:p w14:paraId="57BCB91C" w14:textId="77777777" w:rsidR="00145D1C" w:rsidRDefault="00145D1C" w:rsidP="00145D1C">
      <w:pPr>
        <w:widowControl/>
        <w:shd w:val="clear" w:color="auto" w:fill="FFFFFF"/>
        <w:spacing w:line="480" w:lineRule="auto"/>
        <w:ind w:firstLine="420"/>
        <w:rPr>
          <w:sz w:val="24"/>
        </w:rPr>
      </w:pPr>
      <w:bookmarkStart w:id="1" w:name="_Hlk101886542"/>
      <w:r>
        <w:rPr>
          <w:rFonts w:hint="eastAsia"/>
          <w:sz w:val="24"/>
        </w:rPr>
        <w:t>品目信息三</w:t>
      </w:r>
    </w:p>
    <w:p w14:paraId="7E163BFD" w14:textId="77777777" w:rsidR="00145D1C" w:rsidRDefault="00145D1C" w:rsidP="00145D1C">
      <w:pPr>
        <w:widowControl/>
        <w:shd w:val="clear" w:color="auto" w:fill="FFFFFF"/>
        <w:spacing w:line="480" w:lineRule="auto"/>
        <w:ind w:firstLine="420"/>
        <w:rPr>
          <w:color w:val="FF0000"/>
          <w:sz w:val="24"/>
        </w:rPr>
      </w:pPr>
      <w:r w:rsidRPr="00EF2BA1">
        <w:rPr>
          <w:rFonts w:hint="eastAsia"/>
          <w:color w:val="FF0000"/>
          <w:sz w:val="24"/>
        </w:rPr>
        <w:t>标的名称：</w:t>
      </w:r>
      <w:proofErr w:type="gramStart"/>
      <w:r w:rsidRPr="002A5EC1">
        <w:rPr>
          <w:rFonts w:hint="eastAsia"/>
          <w:color w:val="FF0000"/>
          <w:sz w:val="24"/>
        </w:rPr>
        <w:t>外语微课课件</w:t>
      </w:r>
      <w:proofErr w:type="gramEnd"/>
      <w:r w:rsidRPr="002A5EC1">
        <w:rPr>
          <w:rFonts w:hint="eastAsia"/>
          <w:color w:val="FF0000"/>
          <w:sz w:val="24"/>
        </w:rPr>
        <w:t>制作软件</w:t>
      </w:r>
      <w:r w:rsidRPr="00EF2BA1">
        <w:rPr>
          <w:rFonts w:hint="eastAsia"/>
          <w:color w:val="FF0000"/>
          <w:sz w:val="24"/>
        </w:rPr>
        <w:t>计量</w:t>
      </w:r>
      <w:r>
        <w:rPr>
          <w:color w:val="FF0000"/>
          <w:sz w:val="24"/>
        </w:rPr>
        <w:tab/>
      </w:r>
      <w:r>
        <w:rPr>
          <w:color w:val="FF0000"/>
          <w:sz w:val="24"/>
        </w:rPr>
        <w:tab/>
      </w:r>
      <w:r w:rsidRPr="00EF2BA1">
        <w:rPr>
          <w:rFonts w:hint="eastAsia"/>
          <w:color w:val="FF0000"/>
          <w:sz w:val="24"/>
        </w:rPr>
        <w:t>单位：</w:t>
      </w:r>
      <w:r>
        <w:rPr>
          <w:rFonts w:hint="eastAsia"/>
          <w:color w:val="FF0000"/>
          <w:sz w:val="24"/>
        </w:rPr>
        <w:t>套</w:t>
      </w:r>
      <w:r>
        <w:rPr>
          <w:color w:val="FF0000"/>
          <w:sz w:val="24"/>
        </w:rPr>
        <w:tab/>
      </w:r>
      <w:r>
        <w:rPr>
          <w:color w:val="FF0000"/>
          <w:sz w:val="24"/>
        </w:rPr>
        <w:tab/>
      </w:r>
      <w:r>
        <w:rPr>
          <w:rFonts w:hint="eastAsia"/>
          <w:color w:val="FF0000"/>
          <w:sz w:val="24"/>
        </w:rPr>
        <w:t>数量：</w:t>
      </w:r>
      <w:r>
        <w:rPr>
          <w:color w:val="FF0000"/>
          <w:sz w:val="24"/>
        </w:rPr>
        <w:t>1</w:t>
      </w:r>
    </w:p>
    <w:p w14:paraId="36084A6D" w14:textId="77777777" w:rsidR="00145D1C" w:rsidRDefault="00145D1C" w:rsidP="00145D1C">
      <w:pPr>
        <w:widowControl/>
        <w:shd w:val="clear" w:color="auto" w:fill="FFFFFF"/>
        <w:spacing w:line="480" w:lineRule="auto"/>
        <w:ind w:firstLine="420"/>
        <w:rPr>
          <w:sz w:val="24"/>
        </w:rPr>
      </w:pPr>
      <w:r>
        <w:rPr>
          <w:rFonts w:hint="eastAsia"/>
          <w:sz w:val="24"/>
        </w:rPr>
        <w:t>单价（元）：</w:t>
      </w:r>
      <w:r>
        <w:rPr>
          <w:sz w:val="24"/>
        </w:rPr>
        <w:t>2000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2000</w:t>
      </w:r>
    </w:p>
    <w:p w14:paraId="771C18A0" w14:textId="77777777" w:rsidR="00145D1C" w:rsidRDefault="00145D1C" w:rsidP="00145D1C">
      <w:pPr>
        <w:widowControl/>
        <w:shd w:val="clear" w:color="auto" w:fill="FFFFFF"/>
        <w:spacing w:line="480" w:lineRule="auto"/>
        <w:ind w:firstLine="420"/>
        <w:rPr>
          <w:sz w:val="24"/>
        </w:rPr>
      </w:pPr>
      <w:r>
        <w:rPr>
          <w:rFonts w:hint="eastAsia"/>
          <w:sz w:val="24"/>
        </w:rPr>
        <w:t>所属行业：</w:t>
      </w:r>
      <w:r w:rsidRPr="005E79E8">
        <w:rPr>
          <w:rFonts w:ascii="宋体" w:hAnsi="宋体" w:cs="宋体" w:hint="eastAsia"/>
          <w:color w:val="333333"/>
          <w:kern w:val="0"/>
          <w:sz w:val="24"/>
          <w:szCs w:val="24"/>
        </w:rPr>
        <w:t>□</w:t>
      </w:r>
      <w:r w:rsidRPr="00DF66B1">
        <w:rPr>
          <w:rFonts w:hint="eastAsia"/>
          <w:sz w:val="24"/>
        </w:rPr>
        <w:t xml:space="preserve">农、林、牧、渔业　　</w:t>
      </w:r>
      <w:r w:rsidRPr="005E79E8">
        <w:rPr>
          <w:rFonts w:ascii="宋体" w:hAnsi="宋体" w:cs="宋体" w:hint="eastAsia"/>
          <w:color w:val="333333"/>
          <w:kern w:val="0"/>
          <w:sz w:val="24"/>
          <w:szCs w:val="24"/>
        </w:rPr>
        <w:t>□</w:t>
      </w:r>
      <w:r>
        <w:rPr>
          <w:rFonts w:hint="eastAsia"/>
          <w:sz w:val="24"/>
        </w:rPr>
        <w:t>工业</w:t>
      </w:r>
      <w:r w:rsidRPr="005E79E8">
        <w:rPr>
          <w:rFonts w:ascii="宋体" w:hAnsi="宋体" w:cs="宋体" w:hint="eastAsia"/>
          <w:color w:val="333333"/>
          <w:kern w:val="0"/>
          <w:sz w:val="24"/>
          <w:szCs w:val="24"/>
        </w:rPr>
        <w:t>□</w:t>
      </w:r>
      <w:r>
        <w:rPr>
          <w:rFonts w:hint="eastAsia"/>
          <w:sz w:val="24"/>
        </w:rPr>
        <w:t>建筑业</w:t>
      </w:r>
      <w:r w:rsidRPr="005E79E8">
        <w:rPr>
          <w:rFonts w:ascii="宋体" w:hAnsi="宋体" w:cs="宋体" w:hint="eastAsia"/>
          <w:color w:val="333333"/>
          <w:kern w:val="0"/>
          <w:sz w:val="24"/>
          <w:szCs w:val="24"/>
        </w:rPr>
        <w:t>□</w:t>
      </w:r>
      <w:r>
        <w:rPr>
          <w:rFonts w:hint="eastAsia"/>
          <w:sz w:val="24"/>
        </w:rPr>
        <w:t>批发业</w:t>
      </w:r>
      <w:r w:rsidRPr="005E79E8">
        <w:rPr>
          <w:rFonts w:ascii="宋体" w:hAnsi="宋体" w:cs="宋体" w:hint="eastAsia"/>
          <w:color w:val="333333"/>
          <w:kern w:val="0"/>
          <w:sz w:val="24"/>
          <w:szCs w:val="24"/>
        </w:rPr>
        <w:t>□</w:t>
      </w:r>
      <w:r>
        <w:rPr>
          <w:rFonts w:hint="eastAsia"/>
          <w:sz w:val="24"/>
        </w:rPr>
        <w:t>零售业</w:t>
      </w:r>
      <w:r w:rsidRPr="005E79E8">
        <w:rPr>
          <w:rFonts w:ascii="宋体" w:hAnsi="宋体" w:cs="宋体" w:hint="eastAsia"/>
          <w:color w:val="333333"/>
          <w:kern w:val="0"/>
          <w:sz w:val="24"/>
          <w:szCs w:val="24"/>
        </w:rPr>
        <w:t>□</w:t>
      </w:r>
      <w:r>
        <w:rPr>
          <w:rFonts w:hint="eastAsia"/>
          <w:sz w:val="24"/>
        </w:rPr>
        <w:t>交通运输业</w:t>
      </w:r>
      <w:r w:rsidRPr="005E79E8">
        <w:rPr>
          <w:rFonts w:ascii="宋体" w:hAnsi="宋体" w:cs="宋体" w:hint="eastAsia"/>
          <w:color w:val="333333"/>
          <w:kern w:val="0"/>
          <w:sz w:val="24"/>
          <w:szCs w:val="24"/>
        </w:rPr>
        <w:t>□</w:t>
      </w:r>
      <w:r>
        <w:rPr>
          <w:rFonts w:hint="eastAsia"/>
          <w:sz w:val="24"/>
        </w:rPr>
        <w:t>仓储业</w:t>
      </w:r>
      <w:r w:rsidRPr="005E79E8">
        <w:rPr>
          <w:rFonts w:ascii="宋体" w:hAnsi="宋体" w:cs="宋体" w:hint="eastAsia"/>
          <w:color w:val="333333"/>
          <w:kern w:val="0"/>
          <w:sz w:val="24"/>
          <w:szCs w:val="24"/>
        </w:rPr>
        <w:t>□</w:t>
      </w:r>
      <w:r>
        <w:rPr>
          <w:rFonts w:hint="eastAsia"/>
          <w:sz w:val="24"/>
        </w:rPr>
        <w:t>邮政业</w:t>
      </w:r>
      <w:r w:rsidRPr="005E79E8">
        <w:rPr>
          <w:rFonts w:ascii="宋体" w:hAnsi="宋体" w:cs="宋体" w:hint="eastAsia"/>
          <w:color w:val="333333"/>
          <w:kern w:val="0"/>
          <w:sz w:val="24"/>
          <w:szCs w:val="24"/>
        </w:rPr>
        <w:t>□</w:t>
      </w:r>
      <w:r>
        <w:rPr>
          <w:rFonts w:hint="eastAsia"/>
          <w:sz w:val="24"/>
        </w:rPr>
        <w:t>住宿业</w:t>
      </w:r>
      <w:r w:rsidRPr="005E79E8">
        <w:rPr>
          <w:rFonts w:ascii="宋体" w:hAnsi="宋体" w:cs="宋体" w:hint="eastAsia"/>
          <w:color w:val="333333"/>
          <w:kern w:val="0"/>
          <w:sz w:val="24"/>
          <w:szCs w:val="24"/>
        </w:rPr>
        <w:t>□</w:t>
      </w:r>
      <w:r>
        <w:rPr>
          <w:rFonts w:hint="eastAsia"/>
          <w:sz w:val="24"/>
        </w:rPr>
        <w:t>餐饮业</w:t>
      </w:r>
      <w:r w:rsidRPr="005E79E8">
        <w:rPr>
          <w:rFonts w:ascii="宋体" w:hAnsi="宋体" w:cs="宋体" w:hint="eastAsia"/>
          <w:color w:val="333333"/>
          <w:kern w:val="0"/>
          <w:sz w:val="24"/>
          <w:szCs w:val="24"/>
        </w:rPr>
        <w:t>□</w:t>
      </w:r>
      <w:r>
        <w:rPr>
          <w:rFonts w:hint="eastAsia"/>
          <w:sz w:val="24"/>
        </w:rPr>
        <w:t>信息传输业</w:t>
      </w:r>
      <w:r>
        <w:rPr>
          <w:rFonts w:ascii="宋体" w:hAnsi="Wingdings" w:cs="宋体" w:hint="eastAsia"/>
          <w:color w:val="333333"/>
          <w:kern w:val="0"/>
          <w:sz w:val="24"/>
          <w:szCs w:val="24"/>
        </w:rPr>
        <w:sym w:font="Wingdings" w:char="F0FE"/>
      </w:r>
      <w:r>
        <w:rPr>
          <w:rFonts w:hint="eastAsia"/>
          <w:sz w:val="24"/>
        </w:rPr>
        <w:t>软件和信息技术服务业</w:t>
      </w:r>
      <w:r w:rsidRPr="005E79E8">
        <w:rPr>
          <w:rFonts w:ascii="宋体" w:hAnsi="宋体" w:cs="宋体" w:hint="eastAsia"/>
          <w:color w:val="333333"/>
          <w:kern w:val="0"/>
          <w:sz w:val="24"/>
          <w:szCs w:val="24"/>
        </w:rPr>
        <w:t>□</w:t>
      </w:r>
      <w:r>
        <w:rPr>
          <w:rFonts w:hint="eastAsia"/>
          <w:sz w:val="24"/>
        </w:rPr>
        <w:t>房地产开发经营</w:t>
      </w:r>
      <w:r w:rsidRPr="005E79E8">
        <w:rPr>
          <w:rFonts w:ascii="宋体" w:hAnsi="宋体" w:cs="宋体" w:hint="eastAsia"/>
          <w:color w:val="333333"/>
          <w:kern w:val="0"/>
          <w:sz w:val="24"/>
          <w:szCs w:val="24"/>
        </w:rPr>
        <w:t>□</w:t>
      </w:r>
      <w:r>
        <w:rPr>
          <w:rFonts w:hint="eastAsia"/>
          <w:sz w:val="24"/>
        </w:rPr>
        <w:t>物业管理</w:t>
      </w:r>
      <w:r w:rsidRPr="005E79E8">
        <w:rPr>
          <w:rFonts w:ascii="宋体" w:hAnsi="宋体" w:cs="宋体" w:hint="eastAsia"/>
          <w:color w:val="333333"/>
          <w:kern w:val="0"/>
          <w:sz w:val="24"/>
          <w:szCs w:val="24"/>
        </w:rPr>
        <w:t>□</w:t>
      </w:r>
      <w:r>
        <w:rPr>
          <w:rFonts w:hint="eastAsia"/>
          <w:sz w:val="24"/>
        </w:rPr>
        <w:t>租赁和商务服务业</w:t>
      </w:r>
      <w:r w:rsidRPr="005E79E8">
        <w:rPr>
          <w:rFonts w:ascii="宋体" w:hAnsi="宋体" w:cs="宋体" w:hint="eastAsia"/>
          <w:color w:val="333333"/>
          <w:kern w:val="0"/>
          <w:sz w:val="24"/>
          <w:szCs w:val="24"/>
        </w:rPr>
        <w:t>□</w:t>
      </w:r>
      <w:r>
        <w:rPr>
          <w:rFonts w:hint="eastAsia"/>
          <w:sz w:val="24"/>
        </w:rPr>
        <w:t>其他未列明行业</w:t>
      </w:r>
    </w:p>
    <w:p w14:paraId="0BE9BAF3"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Pr>
          <w:rFonts w:hint="eastAsia"/>
          <w:sz w:val="24"/>
        </w:rPr>
        <w:t>节能：</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r>
        <w:rPr>
          <w:rFonts w:ascii="宋体" w:hAnsi="宋体" w:cs="宋体"/>
          <w:color w:val="333333"/>
          <w:kern w:val="0"/>
          <w:sz w:val="24"/>
          <w:szCs w:val="24"/>
        </w:rPr>
        <w:t xml:space="preserve">            </w:t>
      </w:r>
      <w:r>
        <w:rPr>
          <w:rFonts w:hint="eastAsia"/>
          <w:sz w:val="24"/>
        </w:rPr>
        <w:t>环保：</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20B5A351"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sidRPr="006B55FF">
        <w:rPr>
          <w:rFonts w:ascii="宋体" w:hAnsi="宋体" w:cs="宋体" w:hint="eastAsia"/>
          <w:color w:val="FF0000"/>
          <w:kern w:val="0"/>
          <w:sz w:val="24"/>
          <w:szCs w:val="24"/>
        </w:rPr>
        <w:t>属于核心产品：</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73472640" w14:textId="77777777" w:rsidR="00145D1C" w:rsidRDefault="00145D1C" w:rsidP="00145D1C">
      <w:pPr>
        <w:widowControl/>
        <w:shd w:val="clear" w:color="auto" w:fill="FFFFFF"/>
        <w:spacing w:line="480" w:lineRule="auto"/>
        <w:ind w:firstLine="420"/>
        <w:rPr>
          <w:rFonts w:ascii="宋体" w:cs="宋体"/>
          <w:color w:val="FF0000"/>
          <w:kern w:val="0"/>
          <w:sz w:val="24"/>
          <w:szCs w:val="24"/>
        </w:rPr>
      </w:pPr>
      <w:r w:rsidRPr="006B55FF">
        <w:rPr>
          <w:rFonts w:ascii="宋体" w:hAnsi="宋体" w:cs="宋体" w:hint="eastAsia"/>
          <w:color w:val="FF0000"/>
          <w:kern w:val="0"/>
          <w:sz w:val="24"/>
          <w:szCs w:val="24"/>
        </w:rPr>
        <w:lastRenderedPageBreak/>
        <w:t>功能和质量要求</w:t>
      </w:r>
      <w:r w:rsidRPr="006B55FF">
        <w:rPr>
          <w:rFonts w:ascii="宋体" w:hAnsi="宋体" w:cs="宋体"/>
          <w:color w:val="FF0000"/>
          <w:kern w:val="0"/>
          <w:sz w:val="24"/>
          <w:szCs w:val="24"/>
        </w:rPr>
        <w:t xml:space="preserve"> </w:t>
      </w:r>
      <w:r w:rsidRPr="006B55FF">
        <w:rPr>
          <w:rFonts w:ascii="宋体" w:hAnsi="宋体" w:cs="宋体" w:hint="eastAsia"/>
          <w:color w:val="FF0000"/>
          <w:kern w:val="0"/>
          <w:sz w:val="24"/>
          <w:szCs w:val="24"/>
        </w:rPr>
        <w:t>：</w:t>
      </w:r>
      <w:bookmarkEnd w:id="1"/>
    </w:p>
    <w:p w14:paraId="0B935E90" w14:textId="77777777" w:rsidR="00145D1C" w:rsidRDefault="00145D1C" w:rsidP="00145D1C">
      <w:pPr>
        <w:widowControl/>
        <w:shd w:val="clear" w:color="auto" w:fill="FFFFFF"/>
        <w:spacing w:line="480" w:lineRule="auto"/>
        <w:ind w:firstLine="420"/>
        <w:rPr>
          <w:sz w:val="24"/>
        </w:rPr>
      </w:pPr>
      <w:r>
        <w:rPr>
          <w:rFonts w:hint="eastAsia"/>
          <w:sz w:val="24"/>
        </w:rPr>
        <w:t>多功能音视频制作编辑工具。</w:t>
      </w:r>
    </w:p>
    <w:p w14:paraId="2F9F70C9" w14:textId="77777777" w:rsidR="00145D1C" w:rsidRDefault="00145D1C" w:rsidP="00145D1C">
      <w:pPr>
        <w:widowControl/>
        <w:shd w:val="clear" w:color="auto" w:fill="FFFFFF"/>
        <w:spacing w:line="480" w:lineRule="auto"/>
        <w:ind w:firstLine="420"/>
        <w:rPr>
          <w:sz w:val="24"/>
        </w:rPr>
      </w:pPr>
    </w:p>
    <w:p w14:paraId="12B6AAE2" w14:textId="77777777" w:rsidR="00145D1C" w:rsidRDefault="00145D1C" w:rsidP="00145D1C">
      <w:pPr>
        <w:widowControl/>
        <w:shd w:val="clear" w:color="auto" w:fill="FFFFFF"/>
        <w:spacing w:line="480" w:lineRule="auto"/>
        <w:ind w:firstLine="420"/>
        <w:rPr>
          <w:sz w:val="24"/>
        </w:rPr>
      </w:pPr>
      <w:r>
        <w:rPr>
          <w:rFonts w:hint="eastAsia"/>
          <w:sz w:val="24"/>
        </w:rPr>
        <w:t>品目信息四</w:t>
      </w:r>
    </w:p>
    <w:p w14:paraId="04C66E1B" w14:textId="77777777" w:rsidR="00145D1C" w:rsidRDefault="00145D1C" w:rsidP="00145D1C">
      <w:pPr>
        <w:widowControl/>
        <w:shd w:val="clear" w:color="auto" w:fill="FFFFFF"/>
        <w:spacing w:line="480" w:lineRule="auto"/>
        <w:ind w:firstLine="420"/>
        <w:rPr>
          <w:color w:val="FF0000"/>
          <w:sz w:val="24"/>
        </w:rPr>
      </w:pPr>
      <w:r w:rsidRPr="00EF2BA1">
        <w:rPr>
          <w:rFonts w:hint="eastAsia"/>
          <w:color w:val="FF0000"/>
          <w:sz w:val="24"/>
        </w:rPr>
        <w:t>标的名称：</w:t>
      </w:r>
      <w:r w:rsidRPr="006B55FF">
        <w:rPr>
          <w:rFonts w:ascii="宋体" w:hAnsi="宋体" w:cs="宋体" w:hint="eastAsia"/>
          <w:color w:val="FF0000"/>
          <w:kern w:val="0"/>
          <w:sz w:val="24"/>
          <w:szCs w:val="24"/>
        </w:rPr>
        <w:t>普通话模拟测试与学习系统</w:t>
      </w:r>
      <w:r>
        <w:rPr>
          <w:rFonts w:ascii="宋体" w:hAnsi="宋体" w:cs="宋体"/>
          <w:color w:val="FF0000"/>
          <w:kern w:val="0"/>
          <w:sz w:val="24"/>
          <w:szCs w:val="24"/>
        </w:rPr>
        <w:tab/>
      </w:r>
      <w:r>
        <w:rPr>
          <w:rFonts w:ascii="宋体" w:hAnsi="宋体" w:cs="宋体"/>
          <w:color w:val="FF0000"/>
          <w:kern w:val="0"/>
          <w:sz w:val="24"/>
          <w:szCs w:val="24"/>
        </w:rPr>
        <w:tab/>
      </w:r>
      <w:r w:rsidRPr="00EF2BA1">
        <w:rPr>
          <w:rFonts w:hint="eastAsia"/>
          <w:color w:val="FF0000"/>
          <w:sz w:val="24"/>
        </w:rPr>
        <w:t>计量单位：</w:t>
      </w:r>
      <w:r>
        <w:rPr>
          <w:rFonts w:hint="eastAsia"/>
          <w:color w:val="FF0000"/>
          <w:sz w:val="24"/>
        </w:rPr>
        <w:t>套</w:t>
      </w:r>
      <w:r>
        <w:rPr>
          <w:color w:val="FF0000"/>
          <w:sz w:val="24"/>
        </w:rPr>
        <w:tab/>
      </w:r>
      <w:r>
        <w:rPr>
          <w:color w:val="FF0000"/>
          <w:sz w:val="24"/>
        </w:rPr>
        <w:tab/>
      </w:r>
      <w:r>
        <w:rPr>
          <w:rFonts w:hint="eastAsia"/>
          <w:color w:val="FF0000"/>
          <w:sz w:val="24"/>
        </w:rPr>
        <w:t>数量：</w:t>
      </w:r>
      <w:r>
        <w:rPr>
          <w:color w:val="FF0000"/>
          <w:sz w:val="24"/>
        </w:rPr>
        <w:t>1</w:t>
      </w:r>
    </w:p>
    <w:p w14:paraId="4B7AB8A8" w14:textId="77777777" w:rsidR="00145D1C" w:rsidRDefault="00145D1C" w:rsidP="00145D1C">
      <w:pPr>
        <w:widowControl/>
        <w:shd w:val="clear" w:color="auto" w:fill="FFFFFF"/>
        <w:spacing w:line="480" w:lineRule="auto"/>
        <w:ind w:firstLine="420"/>
        <w:rPr>
          <w:sz w:val="24"/>
        </w:rPr>
      </w:pPr>
      <w:r>
        <w:rPr>
          <w:rFonts w:hint="eastAsia"/>
          <w:sz w:val="24"/>
        </w:rPr>
        <w:t>单价（元）：</w:t>
      </w:r>
      <w:r>
        <w:rPr>
          <w:sz w:val="24"/>
        </w:rPr>
        <w:t>372500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372500</w:t>
      </w:r>
    </w:p>
    <w:p w14:paraId="3E0ADD5F" w14:textId="77777777" w:rsidR="00145D1C" w:rsidRDefault="00145D1C" w:rsidP="00145D1C">
      <w:pPr>
        <w:widowControl/>
        <w:shd w:val="clear" w:color="auto" w:fill="FFFFFF"/>
        <w:spacing w:line="480" w:lineRule="auto"/>
        <w:ind w:firstLine="420"/>
        <w:rPr>
          <w:sz w:val="24"/>
        </w:rPr>
      </w:pPr>
      <w:r>
        <w:rPr>
          <w:rFonts w:hint="eastAsia"/>
          <w:sz w:val="24"/>
        </w:rPr>
        <w:t>所属行业：</w:t>
      </w:r>
      <w:r w:rsidRPr="005E79E8">
        <w:rPr>
          <w:rFonts w:ascii="宋体" w:hAnsi="宋体" w:cs="宋体" w:hint="eastAsia"/>
          <w:color w:val="333333"/>
          <w:kern w:val="0"/>
          <w:sz w:val="24"/>
          <w:szCs w:val="24"/>
        </w:rPr>
        <w:t>□</w:t>
      </w:r>
      <w:r w:rsidRPr="00DF66B1">
        <w:rPr>
          <w:rFonts w:hint="eastAsia"/>
          <w:sz w:val="24"/>
        </w:rPr>
        <w:t xml:space="preserve">农、林、牧、渔业　　</w:t>
      </w:r>
      <w:r w:rsidRPr="005E79E8">
        <w:rPr>
          <w:rFonts w:ascii="宋体" w:hAnsi="宋体" w:cs="宋体" w:hint="eastAsia"/>
          <w:color w:val="333333"/>
          <w:kern w:val="0"/>
          <w:sz w:val="24"/>
          <w:szCs w:val="24"/>
        </w:rPr>
        <w:t>□</w:t>
      </w:r>
      <w:r>
        <w:rPr>
          <w:rFonts w:hint="eastAsia"/>
          <w:sz w:val="24"/>
        </w:rPr>
        <w:t>工业</w:t>
      </w:r>
      <w:r w:rsidRPr="005E79E8">
        <w:rPr>
          <w:rFonts w:ascii="宋体" w:hAnsi="宋体" w:cs="宋体" w:hint="eastAsia"/>
          <w:color w:val="333333"/>
          <w:kern w:val="0"/>
          <w:sz w:val="24"/>
          <w:szCs w:val="24"/>
        </w:rPr>
        <w:t>□</w:t>
      </w:r>
      <w:r>
        <w:rPr>
          <w:rFonts w:hint="eastAsia"/>
          <w:sz w:val="24"/>
        </w:rPr>
        <w:t>建筑业</w:t>
      </w:r>
      <w:r w:rsidRPr="005E79E8">
        <w:rPr>
          <w:rFonts w:ascii="宋体" w:hAnsi="宋体" w:cs="宋体" w:hint="eastAsia"/>
          <w:color w:val="333333"/>
          <w:kern w:val="0"/>
          <w:sz w:val="24"/>
          <w:szCs w:val="24"/>
        </w:rPr>
        <w:t>□</w:t>
      </w:r>
      <w:r>
        <w:rPr>
          <w:rFonts w:hint="eastAsia"/>
          <w:sz w:val="24"/>
        </w:rPr>
        <w:t>批发业</w:t>
      </w:r>
      <w:r w:rsidRPr="005E79E8">
        <w:rPr>
          <w:rFonts w:ascii="宋体" w:hAnsi="宋体" w:cs="宋体" w:hint="eastAsia"/>
          <w:color w:val="333333"/>
          <w:kern w:val="0"/>
          <w:sz w:val="24"/>
          <w:szCs w:val="24"/>
        </w:rPr>
        <w:t>□</w:t>
      </w:r>
      <w:r>
        <w:rPr>
          <w:rFonts w:hint="eastAsia"/>
          <w:sz w:val="24"/>
        </w:rPr>
        <w:t>零售业</w:t>
      </w:r>
      <w:r w:rsidRPr="005E79E8">
        <w:rPr>
          <w:rFonts w:ascii="宋体" w:hAnsi="宋体" w:cs="宋体" w:hint="eastAsia"/>
          <w:color w:val="333333"/>
          <w:kern w:val="0"/>
          <w:sz w:val="24"/>
          <w:szCs w:val="24"/>
        </w:rPr>
        <w:t>□</w:t>
      </w:r>
      <w:r>
        <w:rPr>
          <w:rFonts w:hint="eastAsia"/>
          <w:sz w:val="24"/>
        </w:rPr>
        <w:t>交通运输业</w:t>
      </w:r>
      <w:r w:rsidRPr="005E79E8">
        <w:rPr>
          <w:rFonts w:ascii="宋体" w:hAnsi="宋体" w:cs="宋体" w:hint="eastAsia"/>
          <w:color w:val="333333"/>
          <w:kern w:val="0"/>
          <w:sz w:val="24"/>
          <w:szCs w:val="24"/>
        </w:rPr>
        <w:t>□</w:t>
      </w:r>
      <w:r>
        <w:rPr>
          <w:rFonts w:hint="eastAsia"/>
          <w:sz w:val="24"/>
        </w:rPr>
        <w:t>仓储业</w:t>
      </w:r>
      <w:r w:rsidRPr="005E79E8">
        <w:rPr>
          <w:rFonts w:ascii="宋体" w:hAnsi="宋体" w:cs="宋体" w:hint="eastAsia"/>
          <w:color w:val="333333"/>
          <w:kern w:val="0"/>
          <w:sz w:val="24"/>
          <w:szCs w:val="24"/>
        </w:rPr>
        <w:t>□</w:t>
      </w:r>
      <w:r>
        <w:rPr>
          <w:rFonts w:hint="eastAsia"/>
          <w:sz w:val="24"/>
        </w:rPr>
        <w:t>邮政业</w:t>
      </w:r>
      <w:r w:rsidRPr="005E79E8">
        <w:rPr>
          <w:rFonts w:ascii="宋体" w:hAnsi="宋体" w:cs="宋体" w:hint="eastAsia"/>
          <w:color w:val="333333"/>
          <w:kern w:val="0"/>
          <w:sz w:val="24"/>
          <w:szCs w:val="24"/>
        </w:rPr>
        <w:t>□</w:t>
      </w:r>
      <w:r>
        <w:rPr>
          <w:rFonts w:hint="eastAsia"/>
          <w:sz w:val="24"/>
        </w:rPr>
        <w:t>住宿业</w:t>
      </w:r>
      <w:r w:rsidRPr="005E79E8">
        <w:rPr>
          <w:rFonts w:ascii="宋体" w:hAnsi="宋体" w:cs="宋体" w:hint="eastAsia"/>
          <w:color w:val="333333"/>
          <w:kern w:val="0"/>
          <w:sz w:val="24"/>
          <w:szCs w:val="24"/>
        </w:rPr>
        <w:t>□</w:t>
      </w:r>
      <w:r>
        <w:rPr>
          <w:rFonts w:hint="eastAsia"/>
          <w:sz w:val="24"/>
        </w:rPr>
        <w:t>餐饮业</w:t>
      </w:r>
      <w:r w:rsidRPr="005E79E8">
        <w:rPr>
          <w:rFonts w:ascii="宋体" w:hAnsi="宋体" w:cs="宋体" w:hint="eastAsia"/>
          <w:color w:val="333333"/>
          <w:kern w:val="0"/>
          <w:sz w:val="24"/>
          <w:szCs w:val="24"/>
        </w:rPr>
        <w:t>□</w:t>
      </w:r>
      <w:r>
        <w:rPr>
          <w:rFonts w:hint="eastAsia"/>
          <w:sz w:val="24"/>
        </w:rPr>
        <w:t>信息传输业</w:t>
      </w:r>
      <w:r>
        <w:rPr>
          <w:rFonts w:ascii="宋体" w:hAnsi="Wingdings" w:cs="宋体" w:hint="eastAsia"/>
          <w:color w:val="333333"/>
          <w:kern w:val="0"/>
          <w:sz w:val="24"/>
          <w:szCs w:val="24"/>
        </w:rPr>
        <w:sym w:font="Wingdings" w:char="F0FE"/>
      </w:r>
      <w:r>
        <w:rPr>
          <w:rFonts w:hint="eastAsia"/>
          <w:sz w:val="24"/>
        </w:rPr>
        <w:t>软件和信息技术服务业</w:t>
      </w:r>
      <w:r w:rsidRPr="005E79E8">
        <w:rPr>
          <w:rFonts w:ascii="宋体" w:hAnsi="宋体" w:cs="宋体" w:hint="eastAsia"/>
          <w:color w:val="333333"/>
          <w:kern w:val="0"/>
          <w:sz w:val="24"/>
          <w:szCs w:val="24"/>
        </w:rPr>
        <w:t>□</w:t>
      </w:r>
      <w:r>
        <w:rPr>
          <w:rFonts w:hint="eastAsia"/>
          <w:sz w:val="24"/>
        </w:rPr>
        <w:t>房地产开发经营</w:t>
      </w:r>
      <w:r w:rsidRPr="005E79E8">
        <w:rPr>
          <w:rFonts w:ascii="宋体" w:hAnsi="宋体" w:cs="宋体" w:hint="eastAsia"/>
          <w:color w:val="333333"/>
          <w:kern w:val="0"/>
          <w:sz w:val="24"/>
          <w:szCs w:val="24"/>
        </w:rPr>
        <w:t>□</w:t>
      </w:r>
      <w:r>
        <w:rPr>
          <w:rFonts w:hint="eastAsia"/>
          <w:sz w:val="24"/>
        </w:rPr>
        <w:t>物业管理</w:t>
      </w:r>
      <w:r w:rsidRPr="005E79E8">
        <w:rPr>
          <w:rFonts w:ascii="宋体" w:hAnsi="宋体" w:cs="宋体" w:hint="eastAsia"/>
          <w:color w:val="333333"/>
          <w:kern w:val="0"/>
          <w:sz w:val="24"/>
          <w:szCs w:val="24"/>
        </w:rPr>
        <w:t>□</w:t>
      </w:r>
      <w:r>
        <w:rPr>
          <w:rFonts w:hint="eastAsia"/>
          <w:sz w:val="24"/>
        </w:rPr>
        <w:t>租赁和商务服务业</w:t>
      </w:r>
      <w:r w:rsidRPr="005E79E8">
        <w:rPr>
          <w:rFonts w:ascii="宋体" w:hAnsi="宋体" w:cs="宋体" w:hint="eastAsia"/>
          <w:color w:val="333333"/>
          <w:kern w:val="0"/>
          <w:sz w:val="24"/>
          <w:szCs w:val="24"/>
        </w:rPr>
        <w:t>□</w:t>
      </w:r>
      <w:r>
        <w:rPr>
          <w:rFonts w:hint="eastAsia"/>
          <w:sz w:val="24"/>
        </w:rPr>
        <w:t>其他未列明行业</w:t>
      </w:r>
    </w:p>
    <w:p w14:paraId="41DB6545"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Pr>
          <w:rFonts w:hint="eastAsia"/>
          <w:sz w:val="24"/>
        </w:rPr>
        <w:t>节能：</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r>
        <w:rPr>
          <w:rFonts w:ascii="宋体" w:hAnsi="宋体" w:cs="宋体"/>
          <w:color w:val="333333"/>
          <w:kern w:val="0"/>
          <w:sz w:val="24"/>
          <w:szCs w:val="24"/>
        </w:rPr>
        <w:t xml:space="preserve">            </w:t>
      </w:r>
      <w:r>
        <w:rPr>
          <w:rFonts w:hint="eastAsia"/>
          <w:sz w:val="24"/>
        </w:rPr>
        <w:t>环保：</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否</w:t>
      </w:r>
    </w:p>
    <w:p w14:paraId="18C8E727" w14:textId="77777777" w:rsidR="00145D1C" w:rsidRDefault="00145D1C" w:rsidP="00145D1C">
      <w:pPr>
        <w:widowControl/>
        <w:shd w:val="clear" w:color="auto" w:fill="FFFFFF"/>
        <w:spacing w:line="480" w:lineRule="auto"/>
        <w:ind w:firstLine="420"/>
        <w:rPr>
          <w:rFonts w:ascii="宋体" w:cs="宋体"/>
          <w:color w:val="333333"/>
          <w:kern w:val="0"/>
          <w:sz w:val="24"/>
          <w:szCs w:val="24"/>
        </w:rPr>
      </w:pPr>
      <w:r w:rsidRPr="006B55FF">
        <w:rPr>
          <w:rFonts w:ascii="宋体" w:hAnsi="宋体" w:cs="宋体" w:hint="eastAsia"/>
          <w:color w:val="FF0000"/>
          <w:kern w:val="0"/>
          <w:sz w:val="24"/>
          <w:szCs w:val="24"/>
        </w:rPr>
        <w:t>属于核心产品：</w:t>
      </w: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sidRPr="005E79E8">
        <w:rPr>
          <w:rFonts w:ascii="宋体" w:hAnsi="宋体" w:cs="宋体" w:hint="eastAsia"/>
          <w:color w:val="333333"/>
          <w:kern w:val="0"/>
          <w:sz w:val="24"/>
          <w:szCs w:val="24"/>
        </w:rPr>
        <w:t>□</w:t>
      </w:r>
      <w:r>
        <w:rPr>
          <w:rFonts w:ascii="宋体" w:hAnsi="宋体" w:cs="宋体" w:hint="eastAsia"/>
          <w:color w:val="333333"/>
          <w:kern w:val="0"/>
          <w:sz w:val="24"/>
          <w:szCs w:val="24"/>
        </w:rPr>
        <w:t>否</w:t>
      </w:r>
    </w:p>
    <w:p w14:paraId="6E5889E6" w14:textId="77777777" w:rsidR="00145D1C" w:rsidRDefault="00145D1C" w:rsidP="00145D1C">
      <w:pPr>
        <w:widowControl/>
        <w:shd w:val="clear" w:color="auto" w:fill="FFFFFF"/>
        <w:spacing w:line="480" w:lineRule="auto"/>
        <w:ind w:firstLine="420"/>
        <w:rPr>
          <w:sz w:val="24"/>
        </w:rPr>
      </w:pPr>
      <w:r w:rsidRPr="006B55FF">
        <w:rPr>
          <w:rFonts w:ascii="宋体" w:hAnsi="宋体" w:cs="宋体" w:hint="eastAsia"/>
          <w:color w:val="FF0000"/>
          <w:kern w:val="0"/>
          <w:sz w:val="24"/>
          <w:szCs w:val="24"/>
        </w:rPr>
        <w:t>功能和质量要求</w:t>
      </w:r>
      <w:r w:rsidRPr="006B55FF">
        <w:rPr>
          <w:rFonts w:ascii="宋体" w:hAnsi="宋体" w:cs="宋体"/>
          <w:color w:val="FF0000"/>
          <w:kern w:val="0"/>
          <w:sz w:val="24"/>
          <w:szCs w:val="24"/>
        </w:rPr>
        <w:t xml:space="preserve"> </w:t>
      </w:r>
      <w:r w:rsidRPr="006B55FF">
        <w:rPr>
          <w:rFonts w:ascii="宋体" w:hAnsi="宋体" w:cs="宋体" w:hint="eastAsia"/>
          <w:color w:val="FF0000"/>
          <w:kern w:val="0"/>
          <w:sz w:val="24"/>
          <w:szCs w:val="24"/>
        </w:rPr>
        <w:t>：</w:t>
      </w:r>
    </w:p>
    <w:p w14:paraId="55AF2860" w14:textId="77777777" w:rsidR="00145D1C" w:rsidRDefault="00145D1C" w:rsidP="00145D1C">
      <w:pPr>
        <w:widowControl/>
        <w:shd w:val="clear" w:color="auto" w:fill="FFFFFF"/>
        <w:spacing w:line="480" w:lineRule="auto"/>
        <w:ind w:firstLine="420"/>
        <w:rPr>
          <w:sz w:val="24"/>
        </w:rPr>
      </w:pPr>
      <w:r>
        <w:rPr>
          <w:rFonts w:hint="eastAsia"/>
          <w:sz w:val="24"/>
        </w:rPr>
        <w:t>包含</w:t>
      </w:r>
      <w:r w:rsidRPr="006B55FF">
        <w:rPr>
          <w:rFonts w:hint="eastAsia"/>
          <w:sz w:val="24"/>
        </w:rPr>
        <w:t>中文语音评测引擎</w:t>
      </w:r>
      <w:r>
        <w:rPr>
          <w:rFonts w:hint="eastAsia"/>
          <w:sz w:val="24"/>
        </w:rPr>
        <w:t>、</w:t>
      </w:r>
      <w:r w:rsidRPr="006B55FF">
        <w:rPr>
          <w:rFonts w:hint="eastAsia"/>
          <w:sz w:val="24"/>
        </w:rPr>
        <w:t>语音合成引擎</w:t>
      </w:r>
      <w:r>
        <w:rPr>
          <w:rFonts w:hint="eastAsia"/>
          <w:sz w:val="24"/>
        </w:rPr>
        <w:t>、</w:t>
      </w:r>
      <w:r w:rsidRPr="006B55FF">
        <w:rPr>
          <w:rFonts w:hint="eastAsia"/>
          <w:sz w:val="24"/>
        </w:rPr>
        <w:t>语料搜索引擎</w:t>
      </w:r>
      <w:r>
        <w:rPr>
          <w:rFonts w:hint="eastAsia"/>
          <w:sz w:val="24"/>
        </w:rPr>
        <w:t>、</w:t>
      </w:r>
      <w:r w:rsidRPr="006B55FF">
        <w:rPr>
          <w:rFonts w:hint="eastAsia"/>
          <w:sz w:val="24"/>
        </w:rPr>
        <w:t>语料库</w:t>
      </w:r>
      <w:r>
        <w:rPr>
          <w:rFonts w:hint="eastAsia"/>
          <w:sz w:val="24"/>
        </w:rPr>
        <w:t>、</w:t>
      </w:r>
      <w:r w:rsidRPr="006B55FF">
        <w:rPr>
          <w:rFonts w:hint="eastAsia"/>
          <w:sz w:val="24"/>
        </w:rPr>
        <w:t>普通话模拟测试模块</w:t>
      </w:r>
      <w:r>
        <w:rPr>
          <w:rFonts w:hint="eastAsia"/>
          <w:sz w:val="24"/>
        </w:rPr>
        <w:t>、</w:t>
      </w:r>
      <w:r w:rsidRPr="006B55FF">
        <w:rPr>
          <w:rFonts w:hint="eastAsia"/>
          <w:sz w:val="24"/>
        </w:rPr>
        <w:t>普通话学习模块</w:t>
      </w:r>
      <w:r>
        <w:rPr>
          <w:rFonts w:hint="eastAsia"/>
          <w:sz w:val="24"/>
        </w:rPr>
        <w:t>、</w:t>
      </w:r>
      <w:r w:rsidRPr="006B55FF">
        <w:rPr>
          <w:rFonts w:hint="eastAsia"/>
          <w:sz w:val="24"/>
        </w:rPr>
        <w:t>系统管理平台</w:t>
      </w:r>
      <w:r>
        <w:rPr>
          <w:rFonts w:hint="eastAsia"/>
          <w:sz w:val="24"/>
        </w:rPr>
        <w:t>和</w:t>
      </w:r>
      <w:r w:rsidRPr="006B55FF">
        <w:rPr>
          <w:rFonts w:hint="eastAsia"/>
          <w:sz w:val="24"/>
        </w:rPr>
        <w:t>客户端软件</w:t>
      </w:r>
    </w:p>
    <w:p w14:paraId="3BACD367" w14:textId="77777777" w:rsidR="00145D1C" w:rsidRPr="00B84641" w:rsidRDefault="00145D1C" w:rsidP="00145D1C">
      <w:pPr>
        <w:widowControl/>
        <w:shd w:val="clear" w:color="auto" w:fill="FFFFFF"/>
        <w:spacing w:line="480" w:lineRule="auto"/>
        <w:ind w:firstLine="420"/>
        <w:rPr>
          <w:sz w:val="24"/>
        </w:rPr>
      </w:pPr>
    </w:p>
    <w:p w14:paraId="7036D8CD"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品目信息</w:t>
      </w:r>
      <w:r>
        <w:rPr>
          <w:rFonts w:hint="eastAsia"/>
          <w:sz w:val="24"/>
        </w:rPr>
        <w:t>五</w:t>
      </w:r>
    </w:p>
    <w:p w14:paraId="03282E22"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2A5EC1">
        <w:rPr>
          <w:rFonts w:hint="eastAsia"/>
          <w:color w:val="FF0000"/>
          <w:sz w:val="24"/>
        </w:rPr>
        <w:t>普通话学习训练服务器</w:t>
      </w:r>
      <w:r>
        <w:rPr>
          <w:color w:val="FF0000"/>
          <w:sz w:val="24"/>
        </w:rPr>
        <w:tab/>
      </w:r>
      <w:r>
        <w:rPr>
          <w:color w:val="FF0000"/>
          <w:sz w:val="24"/>
        </w:rPr>
        <w:tab/>
      </w:r>
      <w:r w:rsidRPr="004A0424">
        <w:rPr>
          <w:rFonts w:hint="eastAsia"/>
          <w:color w:val="FF0000"/>
          <w:sz w:val="24"/>
        </w:rPr>
        <w:t>计量单位：</w:t>
      </w:r>
      <w:r>
        <w:rPr>
          <w:rFonts w:hint="eastAsia"/>
          <w:color w:val="FF0000"/>
          <w:sz w:val="24"/>
        </w:rPr>
        <w:t>台</w:t>
      </w:r>
      <w:r>
        <w:rPr>
          <w:color w:val="FF0000"/>
          <w:sz w:val="24"/>
        </w:rPr>
        <w:tab/>
      </w:r>
      <w:r>
        <w:rPr>
          <w:color w:val="FF0000"/>
          <w:sz w:val="24"/>
        </w:rPr>
        <w:tab/>
      </w:r>
      <w:r>
        <w:rPr>
          <w:rFonts w:hint="eastAsia"/>
          <w:color w:val="FF0000"/>
          <w:sz w:val="24"/>
        </w:rPr>
        <w:t>数量：</w:t>
      </w:r>
      <w:r>
        <w:rPr>
          <w:color w:val="FF0000"/>
          <w:sz w:val="24"/>
        </w:rPr>
        <w:t>1</w:t>
      </w:r>
    </w:p>
    <w:p w14:paraId="377E72FE"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19500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19500</w:t>
      </w:r>
    </w:p>
    <w:p w14:paraId="090E4D4D"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04B830FC"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p>
    <w:p w14:paraId="293BD4E4"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lastRenderedPageBreak/>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77630225"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2C56450C" w14:textId="77777777" w:rsidR="00145D1C" w:rsidRDefault="00145D1C" w:rsidP="00145D1C">
      <w:pPr>
        <w:widowControl/>
        <w:shd w:val="clear" w:color="auto" w:fill="FFFFFF"/>
        <w:spacing w:line="480" w:lineRule="auto"/>
        <w:ind w:firstLine="420"/>
        <w:rPr>
          <w:sz w:val="24"/>
        </w:rPr>
      </w:pPr>
      <w:r>
        <w:rPr>
          <w:rFonts w:hint="eastAsia"/>
          <w:sz w:val="24"/>
        </w:rPr>
        <w:t>用于普通话训练的服务器</w:t>
      </w:r>
    </w:p>
    <w:p w14:paraId="04A39DBA" w14:textId="77777777" w:rsidR="00145D1C" w:rsidRDefault="00145D1C" w:rsidP="00145D1C">
      <w:pPr>
        <w:widowControl/>
        <w:shd w:val="clear" w:color="auto" w:fill="FFFFFF"/>
        <w:spacing w:line="480" w:lineRule="auto"/>
        <w:ind w:firstLine="420"/>
        <w:rPr>
          <w:sz w:val="24"/>
        </w:rPr>
      </w:pPr>
    </w:p>
    <w:p w14:paraId="13E69D2C"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品目信息</w:t>
      </w:r>
      <w:r>
        <w:rPr>
          <w:rFonts w:hint="eastAsia"/>
          <w:sz w:val="24"/>
        </w:rPr>
        <w:t>六</w:t>
      </w:r>
    </w:p>
    <w:p w14:paraId="11286818"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A90F37">
        <w:rPr>
          <w:rFonts w:hint="eastAsia"/>
          <w:color w:val="FF0000"/>
          <w:sz w:val="24"/>
        </w:rPr>
        <w:t>语言学习终端管理主机</w:t>
      </w:r>
      <w:r>
        <w:rPr>
          <w:color w:val="FF0000"/>
          <w:sz w:val="24"/>
        </w:rPr>
        <w:tab/>
      </w:r>
      <w:r>
        <w:rPr>
          <w:color w:val="FF0000"/>
          <w:sz w:val="24"/>
        </w:rPr>
        <w:tab/>
      </w:r>
      <w:r w:rsidRPr="004A0424">
        <w:rPr>
          <w:rFonts w:hint="eastAsia"/>
          <w:color w:val="FF0000"/>
          <w:sz w:val="24"/>
        </w:rPr>
        <w:t>计量单位：</w:t>
      </w:r>
      <w:r>
        <w:rPr>
          <w:rFonts w:hint="eastAsia"/>
          <w:color w:val="FF0000"/>
          <w:sz w:val="24"/>
        </w:rPr>
        <w:t>台</w:t>
      </w:r>
      <w:r>
        <w:rPr>
          <w:color w:val="FF0000"/>
          <w:sz w:val="24"/>
        </w:rPr>
        <w:tab/>
      </w:r>
      <w:r>
        <w:rPr>
          <w:color w:val="FF0000"/>
          <w:sz w:val="24"/>
        </w:rPr>
        <w:tab/>
      </w:r>
      <w:r>
        <w:rPr>
          <w:rFonts w:hint="eastAsia"/>
          <w:color w:val="FF0000"/>
          <w:sz w:val="24"/>
        </w:rPr>
        <w:t>数量：</w:t>
      </w:r>
      <w:r>
        <w:rPr>
          <w:color w:val="FF0000"/>
          <w:sz w:val="24"/>
        </w:rPr>
        <w:t>1</w:t>
      </w:r>
    </w:p>
    <w:p w14:paraId="562E22A8"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7500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7500</w:t>
      </w:r>
    </w:p>
    <w:p w14:paraId="42F45AE0"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334F2708"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7E9927B5"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549547BC"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7DEDD03C" w14:textId="77777777" w:rsidR="00145D1C" w:rsidRDefault="00145D1C" w:rsidP="00145D1C">
      <w:pPr>
        <w:widowControl/>
        <w:shd w:val="clear" w:color="auto" w:fill="FFFFFF"/>
        <w:spacing w:line="480" w:lineRule="auto"/>
        <w:ind w:firstLine="420"/>
        <w:rPr>
          <w:sz w:val="24"/>
        </w:rPr>
      </w:pPr>
      <w:r w:rsidRPr="00A90F37">
        <w:rPr>
          <w:sz w:val="24"/>
        </w:rPr>
        <w:t>1U</w:t>
      </w:r>
      <w:proofErr w:type="gramStart"/>
      <w:r w:rsidRPr="00A90F37">
        <w:rPr>
          <w:rFonts w:hint="eastAsia"/>
          <w:sz w:val="24"/>
        </w:rPr>
        <w:t>机架式云主机</w:t>
      </w:r>
      <w:proofErr w:type="gramEnd"/>
      <w:r w:rsidRPr="00A90F37">
        <w:rPr>
          <w:rFonts w:hint="eastAsia"/>
          <w:sz w:val="24"/>
        </w:rPr>
        <w:t>；</w:t>
      </w:r>
    </w:p>
    <w:p w14:paraId="275A7EF1" w14:textId="77777777" w:rsidR="00145D1C" w:rsidRPr="00A90F37" w:rsidRDefault="00145D1C" w:rsidP="00145D1C">
      <w:pPr>
        <w:widowControl/>
        <w:shd w:val="clear" w:color="auto" w:fill="FFFFFF"/>
        <w:spacing w:line="480" w:lineRule="auto"/>
        <w:ind w:firstLine="420"/>
        <w:rPr>
          <w:sz w:val="24"/>
        </w:rPr>
      </w:pPr>
    </w:p>
    <w:p w14:paraId="55C4A1AA"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品目信息</w:t>
      </w:r>
      <w:r>
        <w:rPr>
          <w:rFonts w:hint="eastAsia"/>
          <w:sz w:val="24"/>
        </w:rPr>
        <w:t>七</w:t>
      </w:r>
    </w:p>
    <w:p w14:paraId="737AE6D9"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A90F37">
        <w:rPr>
          <w:rFonts w:hint="eastAsia"/>
          <w:color w:val="FF0000"/>
          <w:sz w:val="24"/>
        </w:rPr>
        <w:t>语言学习终端管理平台软件</w:t>
      </w:r>
      <w:r>
        <w:rPr>
          <w:color w:val="FF0000"/>
          <w:sz w:val="24"/>
        </w:rPr>
        <w:tab/>
      </w:r>
      <w:r>
        <w:rPr>
          <w:color w:val="FF0000"/>
          <w:sz w:val="24"/>
        </w:rPr>
        <w:tab/>
      </w:r>
      <w:r w:rsidRPr="004A0424">
        <w:rPr>
          <w:rFonts w:hint="eastAsia"/>
          <w:color w:val="FF0000"/>
          <w:sz w:val="24"/>
        </w:rPr>
        <w:t>计量单位：</w:t>
      </w:r>
      <w:r>
        <w:rPr>
          <w:rFonts w:hint="eastAsia"/>
          <w:color w:val="FF0000"/>
          <w:sz w:val="24"/>
        </w:rPr>
        <w:t>套</w:t>
      </w:r>
      <w:r>
        <w:rPr>
          <w:color w:val="FF0000"/>
          <w:sz w:val="24"/>
        </w:rPr>
        <w:tab/>
      </w:r>
      <w:r>
        <w:rPr>
          <w:color w:val="FF0000"/>
          <w:sz w:val="24"/>
        </w:rPr>
        <w:tab/>
      </w:r>
      <w:r>
        <w:rPr>
          <w:rFonts w:hint="eastAsia"/>
          <w:color w:val="FF0000"/>
          <w:sz w:val="24"/>
        </w:rPr>
        <w:t>数量：</w:t>
      </w:r>
      <w:r>
        <w:rPr>
          <w:color w:val="FF0000"/>
          <w:sz w:val="24"/>
        </w:rPr>
        <w:t>1</w:t>
      </w:r>
    </w:p>
    <w:p w14:paraId="4CF708D8"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27000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27000</w:t>
      </w:r>
    </w:p>
    <w:p w14:paraId="3C1B239B"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7831C2AD"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28067118"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1A2D5E24" w14:textId="77777777" w:rsidR="00145D1C" w:rsidRDefault="00145D1C" w:rsidP="00145D1C">
      <w:r w:rsidRPr="004A0424">
        <w:rPr>
          <w:rFonts w:ascii="宋体" w:hAnsi="宋体" w:cs="宋体" w:hint="eastAsia"/>
          <w:color w:val="FF0000"/>
          <w:kern w:val="0"/>
          <w:sz w:val="24"/>
          <w:szCs w:val="24"/>
        </w:rPr>
        <w:lastRenderedPageBreak/>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59815C4D" w14:textId="77777777" w:rsidR="00145D1C" w:rsidRPr="00A90F37" w:rsidRDefault="00145D1C" w:rsidP="00145D1C">
      <w:pPr>
        <w:widowControl/>
        <w:shd w:val="clear" w:color="auto" w:fill="FFFFFF"/>
        <w:spacing w:line="480" w:lineRule="auto"/>
        <w:ind w:firstLine="420"/>
        <w:rPr>
          <w:sz w:val="24"/>
        </w:rPr>
      </w:pPr>
      <w:r>
        <w:rPr>
          <w:rFonts w:hint="eastAsia"/>
          <w:sz w:val="24"/>
        </w:rPr>
        <w:t>一间</w:t>
      </w:r>
      <w:r>
        <w:rPr>
          <w:sz w:val="24"/>
        </w:rPr>
        <w:t>90</w:t>
      </w:r>
      <w:r>
        <w:rPr>
          <w:rFonts w:hint="eastAsia"/>
          <w:sz w:val="24"/>
        </w:rPr>
        <w:t>座教室的云桌面系统软件</w:t>
      </w:r>
      <w:r w:rsidRPr="00A90F37">
        <w:rPr>
          <w:rFonts w:hint="eastAsia"/>
          <w:sz w:val="24"/>
        </w:rPr>
        <w:t>；</w:t>
      </w:r>
      <w:r>
        <w:rPr>
          <w:rFonts w:hint="eastAsia"/>
          <w:sz w:val="24"/>
        </w:rPr>
        <w:t>支持增量技术、</w:t>
      </w:r>
      <w:r w:rsidRPr="00A90F37">
        <w:rPr>
          <w:rFonts w:hint="eastAsia"/>
          <w:sz w:val="24"/>
        </w:rPr>
        <w:t>支持自动还原和更新</w:t>
      </w:r>
      <w:r>
        <w:rPr>
          <w:rFonts w:hint="eastAsia"/>
          <w:sz w:val="24"/>
        </w:rPr>
        <w:t>、</w:t>
      </w:r>
      <w:r w:rsidRPr="00A90F37">
        <w:rPr>
          <w:sz w:val="24"/>
        </w:rPr>
        <w:t>WEB</w:t>
      </w:r>
      <w:r w:rsidRPr="00A90F37">
        <w:rPr>
          <w:rFonts w:hint="eastAsia"/>
          <w:sz w:val="24"/>
        </w:rPr>
        <w:t>管理界面管理方式</w:t>
      </w:r>
      <w:r>
        <w:rPr>
          <w:rFonts w:hint="eastAsia"/>
          <w:sz w:val="24"/>
        </w:rPr>
        <w:t>。与语音室软件、语言学习终端同一品牌。</w:t>
      </w:r>
    </w:p>
    <w:p w14:paraId="52BECBEA" w14:textId="77777777" w:rsidR="00145D1C" w:rsidRPr="005F7A2A" w:rsidRDefault="00145D1C" w:rsidP="00145D1C">
      <w:pPr>
        <w:widowControl/>
        <w:shd w:val="clear" w:color="auto" w:fill="FFFFFF"/>
        <w:spacing w:line="480" w:lineRule="auto"/>
        <w:ind w:firstLine="420"/>
        <w:rPr>
          <w:sz w:val="24"/>
        </w:rPr>
      </w:pPr>
    </w:p>
    <w:p w14:paraId="7CA1B6F5"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sidRPr="00A90F37">
        <w:rPr>
          <w:rFonts w:hint="eastAsia"/>
          <w:color w:val="FF0000"/>
          <w:sz w:val="24"/>
        </w:rPr>
        <w:t>八</w:t>
      </w:r>
    </w:p>
    <w:p w14:paraId="62F4C4DF"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A90F37">
        <w:rPr>
          <w:rFonts w:hint="eastAsia"/>
          <w:color w:val="FF0000"/>
          <w:sz w:val="24"/>
        </w:rPr>
        <w:t>数字语言学习终端</w:t>
      </w:r>
      <w:r>
        <w:rPr>
          <w:color w:val="FF0000"/>
          <w:sz w:val="24"/>
        </w:rPr>
        <w:tab/>
      </w:r>
      <w:r>
        <w:rPr>
          <w:color w:val="FF0000"/>
          <w:sz w:val="24"/>
        </w:rPr>
        <w:tab/>
      </w:r>
      <w:r w:rsidRPr="004A0424">
        <w:rPr>
          <w:rFonts w:hint="eastAsia"/>
          <w:color w:val="FF0000"/>
          <w:sz w:val="24"/>
        </w:rPr>
        <w:t>计量单位：</w:t>
      </w:r>
      <w:r>
        <w:rPr>
          <w:rFonts w:hint="eastAsia"/>
          <w:color w:val="FF0000"/>
          <w:sz w:val="24"/>
        </w:rPr>
        <w:t>套</w:t>
      </w:r>
      <w:r>
        <w:rPr>
          <w:color w:val="FF0000"/>
          <w:sz w:val="24"/>
        </w:rPr>
        <w:tab/>
      </w:r>
      <w:r>
        <w:rPr>
          <w:color w:val="FF0000"/>
          <w:sz w:val="24"/>
        </w:rPr>
        <w:tab/>
      </w:r>
      <w:r>
        <w:rPr>
          <w:rFonts w:hint="eastAsia"/>
          <w:color w:val="FF0000"/>
          <w:sz w:val="24"/>
        </w:rPr>
        <w:t>数量：</w:t>
      </w:r>
      <w:r>
        <w:rPr>
          <w:color w:val="FF0000"/>
          <w:sz w:val="24"/>
        </w:rPr>
        <w:t>90</w:t>
      </w:r>
    </w:p>
    <w:p w14:paraId="63318031"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4615</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415350</w:t>
      </w:r>
    </w:p>
    <w:p w14:paraId="7D0FC831"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617FEB52"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03739BCF"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p>
    <w:p w14:paraId="052D00B6"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2A80F58C" w14:textId="77777777" w:rsidR="00145D1C" w:rsidRDefault="00145D1C" w:rsidP="00145D1C">
      <w:pPr>
        <w:widowControl/>
        <w:shd w:val="clear" w:color="auto" w:fill="FFFFFF"/>
        <w:spacing w:line="480" w:lineRule="auto"/>
        <w:ind w:firstLine="420"/>
        <w:rPr>
          <w:sz w:val="24"/>
        </w:rPr>
      </w:pPr>
      <w:r>
        <w:rPr>
          <w:rFonts w:hint="eastAsia"/>
          <w:sz w:val="24"/>
        </w:rPr>
        <w:t>用于学生语言学习的终端</w:t>
      </w:r>
    </w:p>
    <w:p w14:paraId="3058D4E0"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九</w:t>
      </w:r>
    </w:p>
    <w:p w14:paraId="5AEB671F"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FD4EDD">
        <w:rPr>
          <w:rFonts w:hint="eastAsia"/>
          <w:color w:val="FF0000"/>
          <w:sz w:val="24"/>
        </w:rPr>
        <w:t>网络交换机</w:t>
      </w:r>
      <w:r w:rsidRPr="004A0424">
        <w:rPr>
          <w:rFonts w:hint="eastAsia"/>
          <w:color w:val="FF0000"/>
          <w:sz w:val="24"/>
        </w:rPr>
        <w:t>计量</w:t>
      </w:r>
      <w:r>
        <w:rPr>
          <w:color w:val="FF0000"/>
          <w:sz w:val="24"/>
        </w:rPr>
        <w:tab/>
      </w:r>
      <w:r>
        <w:rPr>
          <w:color w:val="FF0000"/>
          <w:sz w:val="24"/>
        </w:rPr>
        <w:tab/>
      </w:r>
      <w:r w:rsidRPr="004A0424">
        <w:rPr>
          <w:rFonts w:hint="eastAsia"/>
          <w:color w:val="FF0000"/>
          <w:sz w:val="24"/>
        </w:rPr>
        <w:t>单位：</w:t>
      </w:r>
      <w:r>
        <w:rPr>
          <w:rFonts w:hint="eastAsia"/>
          <w:color w:val="FF0000"/>
          <w:sz w:val="24"/>
        </w:rPr>
        <w:t>台</w:t>
      </w:r>
      <w:r>
        <w:rPr>
          <w:color w:val="FF0000"/>
          <w:sz w:val="24"/>
        </w:rPr>
        <w:tab/>
      </w:r>
      <w:r>
        <w:rPr>
          <w:color w:val="FF0000"/>
          <w:sz w:val="24"/>
        </w:rPr>
        <w:tab/>
      </w:r>
      <w:r>
        <w:rPr>
          <w:rFonts w:hint="eastAsia"/>
          <w:color w:val="FF0000"/>
          <w:sz w:val="24"/>
        </w:rPr>
        <w:t>数量：</w:t>
      </w:r>
      <w:r>
        <w:rPr>
          <w:color w:val="FF0000"/>
          <w:sz w:val="24"/>
        </w:rPr>
        <w:t>6</w:t>
      </w:r>
    </w:p>
    <w:p w14:paraId="13DFF09F"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1120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6720</w:t>
      </w:r>
    </w:p>
    <w:p w14:paraId="111ECDDE"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65CC89C6"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72CE5FBF"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723C1506"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05FF83F0" w14:textId="77777777" w:rsidR="00145D1C" w:rsidRPr="00A90F37" w:rsidRDefault="00145D1C" w:rsidP="00145D1C">
      <w:pPr>
        <w:widowControl/>
        <w:shd w:val="clear" w:color="auto" w:fill="FFFFFF"/>
        <w:spacing w:line="480" w:lineRule="auto"/>
        <w:ind w:firstLine="420"/>
        <w:rPr>
          <w:sz w:val="24"/>
        </w:rPr>
      </w:pPr>
      <w:r w:rsidRPr="00FD4EDD">
        <w:rPr>
          <w:sz w:val="24"/>
        </w:rPr>
        <w:t>24</w:t>
      </w:r>
      <w:r w:rsidRPr="00FD4EDD">
        <w:rPr>
          <w:rFonts w:hint="eastAsia"/>
          <w:sz w:val="24"/>
        </w:rPr>
        <w:t>个</w:t>
      </w:r>
      <w:proofErr w:type="gramStart"/>
      <w:r>
        <w:rPr>
          <w:rFonts w:hint="eastAsia"/>
          <w:sz w:val="24"/>
        </w:rPr>
        <w:t>千兆带管理</w:t>
      </w:r>
      <w:proofErr w:type="gramEnd"/>
      <w:r>
        <w:rPr>
          <w:rFonts w:hint="eastAsia"/>
          <w:sz w:val="24"/>
        </w:rPr>
        <w:t>功能交换机</w:t>
      </w:r>
    </w:p>
    <w:p w14:paraId="3675524C"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lastRenderedPageBreak/>
        <w:t>品目信息</w:t>
      </w:r>
      <w:r>
        <w:rPr>
          <w:rFonts w:hint="eastAsia"/>
          <w:color w:val="FF0000"/>
          <w:sz w:val="24"/>
        </w:rPr>
        <w:t>十</w:t>
      </w:r>
    </w:p>
    <w:p w14:paraId="4DE30BB8"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FD4EDD">
        <w:rPr>
          <w:rFonts w:hint="eastAsia"/>
          <w:color w:val="FF0000"/>
          <w:sz w:val="24"/>
        </w:rPr>
        <w:t>多媒体管理教师机</w:t>
      </w:r>
      <w:r>
        <w:rPr>
          <w:color w:val="FF0000"/>
          <w:sz w:val="24"/>
        </w:rPr>
        <w:tab/>
      </w:r>
      <w:r>
        <w:rPr>
          <w:color w:val="FF0000"/>
          <w:sz w:val="24"/>
        </w:rPr>
        <w:tab/>
      </w:r>
      <w:r w:rsidRPr="004A0424">
        <w:rPr>
          <w:rFonts w:hint="eastAsia"/>
          <w:color w:val="FF0000"/>
          <w:sz w:val="24"/>
        </w:rPr>
        <w:t>计量单位：套</w:t>
      </w:r>
      <w:r>
        <w:rPr>
          <w:color w:val="FF0000"/>
          <w:sz w:val="24"/>
        </w:rPr>
        <w:tab/>
      </w:r>
      <w:r>
        <w:rPr>
          <w:color w:val="FF0000"/>
          <w:sz w:val="24"/>
        </w:rPr>
        <w:tab/>
      </w:r>
      <w:r>
        <w:rPr>
          <w:rFonts w:hint="eastAsia"/>
          <w:color w:val="FF0000"/>
          <w:sz w:val="24"/>
        </w:rPr>
        <w:t>数量：</w:t>
      </w:r>
      <w:r>
        <w:rPr>
          <w:color w:val="FF0000"/>
          <w:sz w:val="24"/>
        </w:rPr>
        <w:t>1</w:t>
      </w:r>
    </w:p>
    <w:p w14:paraId="1A457115"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5950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5950</w:t>
      </w:r>
    </w:p>
    <w:p w14:paraId="750FE0EF"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7D351467"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p>
    <w:p w14:paraId="785C9CB0"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13F41416"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15B3451F" w14:textId="77777777" w:rsidR="00145D1C" w:rsidRDefault="00145D1C" w:rsidP="00145D1C">
      <w:pPr>
        <w:widowControl/>
        <w:shd w:val="clear" w:color="auto" w:fill="FFFFFF"/>
        <w:spacing w:line="480" w:lineRule="auto"/>
        <w:ind w:firstLine="420"/>
        <w:rPr>
          <w:sz w:val="24"/>
        </w:rPr>
      </w:pPr>
      <w:r>
        <w:rPr>
          <w:rFonts w:hint="eastAsia"/>
          <w:sz w:val="24"/>
        </w:rPr>
        <w:t>用于语言学习课堂教学</w:t>
      </w:r>
    </w:p>
    <w:p w14:paraId="196F616C" w14:textId="77777777" w:rsidR="00145D1C" w:rsidRPr="00FD4EDD" w:rsidRDefault="00145D1C" w:rsidP="00145D1C">
      <w:pPr>
        <w:widowControl/>
        <w:shd w:val="clear" w:color="auto" w:fill="FFFFFF"/>
        <w:spacing w:line="480" w:lineRule="auto"/>
        <w:ind w:firstLine="420"/>
        <w:rPr>
          <w:sz w:val="24"/>
        </w:rPr>
      </w:pPr>
    </w:p>
    <w:p w14:paraId="60F937AF"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十一</w:t>
      </w:r>
    </w:p>
    <w:p w14:paraId="53DA3167"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FD4EDD">
        <w:rPr>
          <w:rFonts w:hint="eastAsia"/>
          <w:color w:val="FF0000"/>
          <w:sz w:val="24"/>
        </w:rPr>
        <w:t>智慧黑板</w:t>
      </w:r>
      <w:r>
        <w:rPr>
          <w:color w:val="FF0000"/>
          <w:sz w:val="24"/>
        </w:rPr>
        <w:tab/>
      </w:r>
      <w:r>
        <w:rPr>
          <w:color w:val="FF0000"/>
          <w:sz w:val="24"/>
        </w:rPr>
        <w:tab/>
      </w:r>
      <w:r w:rsidRPr="004A0424">
        <w:rPr>
          <w:rFonts w:hint="eastAsia"/>
          <w:color w:val="FF0000"/>
          <w:sz w:val="24"/>
        </w:rPr>
        <w:t>计量单位：</w:t>
      </w:r>
      <w:r>
        <w:rPr>
          <w:rFonts w:hint="eastAsia"/>
          <w:color w:val="FF0000"/>
          <w:sz w:val="24"/>
        </w:rPr>
        <w:t>台</w:t>
      </w:r>
      <w:r>
        <w:rPr>
          <w:color w:val="FF0000"/>
          <w:sz w:val="24"/>
        </w:rPr>
        <w:tab/>
      </w:r>
      <w:r>
        <w:rPr>
          <w:color w:val="FF0000"/>
          <w:sz w:val="24"/>
        </w:rPr>
        <w:tab/>
      </w:r>
      <w:r>
        <w:rPr>
          <w:rFonts w:hint="eastAsia"/>
          <w:color w:val="FF0000"/>
          <w:sz w:val="24"/>
        </w:rPr>
        <w:t>数量：</w:t>
      </w:r>
      <w:r>
        <w:rPr>
          <w:color w:val="FF0000"/>
          <w:sz w:val="24"/>
        </w:rPr>
        <w:t>1</w:t>
      </w:r>
    </w:p>
    <w:p w14:paraId="74A62DC8"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22500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22500</w:t>
      </w:r>
    </w:p>
    <w:p w14:paraId="26374B0B"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3246A25D" w14:textId="790A1511"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00A06BD2" w:rsidRPr="004A0424">
        <w:rPr>
          <w:rFonts w:ascii="宋体" w:hAnsi="宋体" w:cs="宋体" w:hint="eastAsia"/>
          <w:color w:val="333333"/>
          <w:kern w:val="0"/>
          <w:sz w:val="24"/>
          <w:szCs w:val="24"/>
        </w:rPr>
        <w:t>□</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00A06BD2"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5ACF9A8E"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69693271"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03C118BC" w14:textId="77777777" w:rsidR="00145D1C" w:rsidRDefault="00145D1C" w:rsidP="00145D1C">
      <w:pPr>
        <w:widowControl/>
        <w:shd w:val="clear" w:color="auto" w:fill="FFFFFF"/>
        <w:spacing w:line="480" w:lineRule="auto"/>
        <w:ind w:firstLine="420"/>
        <w:rPr>
          <w:sz w:val="24"/>
        </w:rPr>
      </w:pPr>
      <w:r>
        <w:rPr>
          <w:rFonts w:hint="eastAsia"/>
          <w:sz w:val="24"/>
        </w:rPr>
        <w:t>用户语言学习课堂教学显示、书写、互动</w:t>
      </w:r>
    </w:p>
    <w:p w14:paraId="21DE8531" w14:textId="77777777" w:rsidR="00145D1C" w:rsidRDefault="00145D1C" w:rsidP="00145D1C">
      <w:pPr>
        <w:widowControl/>
        <w:shd w:val="clear" w:color="auto" w:fill="FFFFFF"/>
        <w:spacing w:line="480" w:lineRule="auto"/>
        <w:ind w:firstLine="420"/>
        <w:rPr>
          <w:sz w:val="24"/>
        </w:rPr>
      </w:pPr>
    </w:p>
    <w:p w14:paraId="70A878AC"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十二</w:t>
      </w:r>
    </w:p>
    <w:p w14:paraId="0A2A5074"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lastRenderedPageBreak/>
        <w:t>标的名称：</w:t>
      </w:r>
      <w:r>
        <w:rPr>
          <w:rFonts w:hint="eastAsia"/>
          <w:color w:val="FF0000"/>
          <w:sz w:val="24"/>
        </w:rPr>
        <w:t>音响系统</w:t>
      </w:r>
      <w:r>
        <w:rPr>
          <w:color w:val="FF0000"/>
          <w:sz w:val="24"/>
        </w:rPr>
        <w:tab/>
      </w:r>
      <w:r>
        <w:rPr>
          <w:color w:val="FF0000"/>
          <w:sz w:val="24"/>
        </w:rPr>
        <w:tab/>
      </w:r>
      <w:r w:rsidRPr="004A0424">
        <w:rPr>
          <w:rFonts w:hint="eastAsia"/>
          <w:color w:val="FF0000"/>
          <w:sz w:val="24"/>
        </w:rPr>
        <w:t>计量单位：</w:t>
      </w:r>
      <w:r>
        <w:rPr>
          <w:rFonts w:hint="eastAsia"/>
          <w:color w:val="FF0000"/>
          <w:sz w:val="24"/>
        </w:rPr>
        <w:t>套</w:t>
      </w:r>
      <w:r>
        <w:rPr>
          <w:color w:val="FF0000"/>
          <w:sz w:val="24"/>
        </w:rPr>
        <w:tab/>
      </w:r>
      <w:r>
        <w:rPr>
          <w:color w:val="FF0000"/>
          <w:sz w:val="24"/>
        </w:rPr>
        <w:tab/>
      </w:r>
      <w:r>
        <w:rPr>
          <w:rFonts w:hint="eastAsia"/>
          <w:color w:val="FF0000"/>
          <w:sz w:val="24"/>
        </w:rPr>
        <w:t>数量：</w:t>
      </w:r>
      <w:r>
        <w:rPr>
          <w:color w:val="FF0000"/>
          <w:sz w:val="24"/>
        </w:rPr>
        <w:t>1</w:t>
      </w:r>
    </w:p>
    <w:p w14:paraId="145D3042"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4010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4010</w:t>
      </w:r>
    </w:p>
    <w:p w14:paraId="56111DB4"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69AD7867"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3EF0E47B"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3A7A0D17"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7754ECFD" w14:textId="77777777" w:rsidR="00145D1C" w:rsidRDefault="00145D1C" w:rsidP="00145D1C">
      <w:pPr>
        <w:widowControl/>
        <w:shd w:val="clear" w:color="auto" w:fill="FFFFFF"/>
        <w:spacing w:line="480" w:lineRule="auto"/>
        <w:ind w:firstLine="420"/>
        <w:rPr>
          <w:sz w:val="24"/>
        </w:rPr>
      </w:pPr>
      <w:r>
        <w:rPr>
          <w:rFonts w:hint="eastAsia"/>
          <w:sz w:val="24"/>
        </w:rPr>
        <w:t>用于语音教室的扩声系统及配套设备、无线话筒</w:t>
      </w:r>
    </w:p>
    <w:p w14:paraId="1014AA9D"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十三</w:t>
      </w:r>
    </w:p>
    <w:p w14:paraId="03E1F087"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FD4EDD">
        <w:rPr>
          <w:rFonts w:hint="eastAsia"/>
          <w:color w:val="FF0000"/>
          <w:sz w:val="24"/>
        </w:rPr>
        <w:t>网络机柜</w:t>
      </w:r>
      <w:r>
        <w:rPr>
          <w:color w:val="FF0000"/>
          <w:sz w:val="24"/>
        </w:rPr>
        <w:tab/>
      </w:r>
      <w:r>
        <w:rPr>
          <w:color w:val="FF0000"/>
          <w:sz w:val="24"/>
        </w:rPr>
        <w:tab/>
      </w:r>
      <w:r w:rsidRPr="004A0424">
        <w:rPr>
          <w:rFonts w:hint="eastAsia"/>
          <w:color w:val="FF0000"/>
          <w:sz w:val="24"/>
        </w:rPr>
        <w:t>计量单位：</w:t>
      </w:r>
      <w:r>
        <w:rPr>
          <w:rFonts w:hint="eastAsia"/>
          <w:color w:val="FF0000"/>
          <w:sz w:val="24"/>
        </w:rPr>
        <w:t>台</w:t>
      </w:r>
      <w:r>
        <w:rPr>
          <w:color w:val="FF0000"/>
          <w:sz w:val="24"/>
        </w:rPr>
        <w:tab/>
      </w:r>
      <w:r>
        <w:rPr>
          <w:color w:val="FF0000"/>
          <w:sz w:val="24"/>
        </w:rPr>
        <w:tab/>
      </w:r>
      <w:r>
        <w:rPr>
          <w:rFonts w:hint="eastAsia"/>
          <w:color w:val="FF0000"/>
          <w:sz w:val="24"/>
        </w:rPr>
        <w:t>数量：</w:t>
      </w:r>
      <w:r>
        <w:rPr>
          <w:color w:val="FF0000"/>
          <w:sz w:val="24"/>
        </w:rPr>
        <w:t>1</w:t>
      </w:r>
    </w:p>
    <w:p w14:paraId="0DD513F5"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1800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1800</w:t>
      </w:r>
    </w:p>
    <w:p w14:paraId="426B5839"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2B2461B8"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2DC58F9C"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0F231D41"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51260853" w14:textId="77777777" w:rsidR="00145D1C" w:rsidRPr="00A90F37" w:rsidRDefault="00145D1C" w:rsidP="00145D1C">
      <w:pPr>
        <w:widowControl/>
        <w:shd w:val="clear" w:color="auto" w:fill="FFFFFF"/>
        <w:spacing w:line="480" w:lineRule="auto"/>
        <w:ind w:firstLine="420"/>
        <w:rPr>
          <w:sz w:val="24"/>
        </w:rPr>
      </w:pPr>
      <w:r>
        <w:rPr>
          <w:rFonts w:hint="eastAsia"/>
          <w:sz w:val="24"/>
        </w:rPr>
        <w:t>用于教室内放置服务器、交换机</w:t>
      </w:r>
    </w:p>
    <w:p w14:paraId="3B1A3D75" w14:textId="77777777" w:rsidR="00145D1C" w:rsidRDefault="00145D1C" w:rsidP="00145D1C">
      <w:pPr>
        <w:widowControl/>
        <w:shd w:val="clear" w:color="auto" w:fill="FFFFFF"/>
        <w:spacing w:line="480" w:lineRule="auto"/>
        <w:ind w:firstLine="420"/>
        <w:rPr>
          <w:color w:val="FF0000"/>
          <w:sz w:val="24"/>
        </w:rPr>
      </w:pPr>
    </w:p>
    <w:p w14:paraId="78B47B28"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十四</w:t>
      </w:r>
    </w:p>
    <w:p w14:paraId="3EE59C93"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FD4EDD">
        <w:rPr>
          <w:rFonts w:hint="eastAsia"/>
          <w:color w:val="FF0000"/>
          <w:sz w:val="24"/>
        </w:rPr>
        <w:t>教师</w:t>
      </w:r>
      <w:r>
        <w:rPr>
          <w:rFonts w:hint="eastAsia"/>
          <w:color w:val="FF0000"/>
          <w:sz w:val="24"/>
        </w:rPr>
        <w:t>实验</w:t>
      </w:r>
      <w:r w:rsidRPr="00FD4EDD">
        <w:rPr>
          <w:rFonts w:hint="eastAsia"/>
          <w:color w:val="FF0000"/>
          <w:sz w:val="24"/>
        </w:rPr>
        <w:t>桌椅</w:t>
      </w:r>
      <w:r>
        <w:rPr>
          <w:color w:val="FF0000"/>
          <w:sz w:val="24"/>
        </w:rPr>
        <w:tab/>
      </w:r>
      <w:r>
        <w:rPr>
          <w:color w:val="FF0000"/>
          <w:sz w:val="24"/>
        </w:rPr>
        <w:tab/>
      </w:r>
      <w:r w:rsidRPr="004A0424">
        <w:rPr>
          <w:rFonts w:hint="eastAsia"/>
          <w:color w:val="FF0000"/>
          <w:sz w:val="24"/>
        </w:rPr>
        <w:t>计量单位：套</w:t>
      </w:r>
      <w:r>
        <w:rPr>
          <w:color w:val="FF0000"/>
          <w:sz w:val="24"/>
        </w:rPr>
        <w:tab/>
      </w:r>
      <w:r>
        <w:rPr>
          <w:color w:val="FF0000"/>
          <w:sz w:val="24"/>
        </w:rPr>
        <w:tab/>
      </w:r>
      <w:r>
        <w:rPr>
          <w:rFonts w:hint="eastAsia"/>
          <w:color w:val="FF0000"/>
          <w:sz w:val="24"/>
        </w:rPr>
        <w:t>数量：</w:t>
      </w:r>
      <w:r>
        <w:rPr>
          <w:color w:val="FF0000"/>
          <w:sz w:val="24"/>
        </w:rPr>
        <w:t>1</w:t>
      </w:r>
    </w:p>
    <w:p w14:paraId="09B49497"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2000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2000</w:t>
      </w:r>
    </w:p>
    <w:p w14:paraId="6FB50885"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lastRenderedPageBreak/>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0F14C1D8"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2A5D21C2"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51E4E259"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54CC4620" w14:textId="77777777" w:rsidR="00145D1C" w:rsidRPr="00A90F37" w:rsidRDefault="00145D1C" w:rsidP="00145D1C">
      <w:pPr>
        <w:widowControl/>
        <w:shd w:val="clear" w:color="auto" w:fill="FFFFFF"/>
        <w:spacing w:line="480" w:lineRule="auto"/>
        <w:ind w:firstLine="420"/>
        <w:rPr>
          <w:sz w:val="24"/>
        </w:rPr>
      </w:pPr>
      <w:r>
        <w:rPr>
          <w:rFonts w:hint="eastAsia"/>
          <w:sz w:val="24"/>
        </w:rPr>
        <w:t>教师用实验桌椅，放置相关设备。</w:t>
      </w:r>
      <w:r w:rsidRPr="00B97258">
        <w:rPr>
          <w:rFonts w:hint="eastAsia"/>
          <w:sz w:val="24"/>
        </w:rPr>
        <w:t>符合国家环保标准</w:t>
      </w:r>
      <w:r>
        <w:rPr>
          <w:rFonts w:hint="eastAsia"/>
          <w:sz w:val="24"/>
        </w:rPr>
        <w:t>。</w:t>
      </w:r>
    </w:p>
    <w:p w14:paraId="3BAB12A4"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十五</w:t>
      </w:r>
    </w:p>
    <w:p w14:paraId="2CF6EF54"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B97258">
        <w:rPr>
          <w:rFonts w:hint="eastAsia"/>
          <w:color w:val="FF0000"/>
          <w:sz w:val="24"/>
        </w:rPr>
        <w:t>学生</w:t>
      </w:r>
      <w:r>
        <w:rPr>
          <w:rFonts w:hint="eastAsia"/>
          <w:color w:val="FF0000"/>
          <w:sz w:val="24"/>
        </w:rPr>
        <w:t>实验桌椅</w:t>
      </w:r>
      <w:r>
        <w:rPr>
          <w:color w:val="FF0000"/>
          <w:sz w:val="24"/>
        </w:rPr>
        <w:tab/>
      </w:r>
      <w:r>
        <w:rPr>
          <w:color w:val="FF0000"/>
          <w:sz w:val="24"/>
        </w:rPr>
        <w:tab/>
      </w:r>
      <w:r w:rsidRPr="004A0424">
        <w:rPr>
          <w:rFonts w:hint="eastAsia"/>
          <w:color w:val="FF0000"/>
          <w:sz w:val="24"/>
        </w:rPr>
        <w:t>计量单位：</w:t>
      </w:r>
      <w:r>
        <w:rPr>
          <w:rFonts w:hint="eastAsia"/>
          <w:color w:val="FF0000"/>
          <w:sz w:val="24"/>
        </w:rPr>
        <w:t>间</w:t>
      </w:r>
      <w:r>
        <w:rPr>
          <w:color w:val="FF0000"/>
          <w:sz w:val="24"/>
        </w:rPr>
        <w:tab/>
      </w:r>
      <w:r>
        <w:rPr>
          <w:color w:val="FF0000"/>
          <w:sz w:val="24"/>
        </w:rPr>
        <w:tab/>
      </w:r>
      <w:r>
        <w:rPr>
          <w:rFonts w:hint="eastAsia"/>
          <w:color w:val="FF0000"/>
          <w:sz w:val="24"/>
        </w:rPr>
        <w:t>数量：</w:t>
      </w:r>
      <w:r>
        <w:rPr>
          <w:color w:val="FF0000"/>
          <w:sz w:val="24"/>
        </w:rPr>
        <w:t>1</w:t>
      </w:r>
    </w:p>
    <w:p w14:paraId="18482383"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22500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22500</w:t>
      </w:r>
    </w:p>
    <w:p w14:paraId="228722B2"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354AD2CB"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12857E34"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26475D2B"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1ACE1104" w14:textId="77777777" w:rsidR="00145D1C" w:rsidRDefault="00145D1C" w:rsidP="00145D1C">
      <w:pPr>
        <w:widowControl/>
        <w:shd w:val="clear" w:color="auto" w:fill="FFFFFF"/>
        <w:spacing w:line="480" w:lineRule="auto"/>
        <w:ind w:firstLine="420"/>
        <w:rPr>
          <w:sz w:val="24"/>
        </w:rPr>
      </w:pPr>
      <w:r>
        <w:rPr>
          <w:rFonts w:hint="eastAsia"/>
          <w:sz w:val="24"/>
        </w:rPr>
        <w:t>一间教室共计</w:t>
      </w:r>
      <w:r>
        <w:rPr>
          <w:sz w:val="24"/>
        </w:rPr>
        <w:t>90</w:t>
      </w:r>
      <w:r>
        <w:rPr>
          <w:rFonts w:hint="eastAsia"/>
          <w:sz w:val="24"/>
        </w:rPr>
        <w:t>名学生用的实验桌椅，放置相关设备。</w:t>
      </w:r>
      <w:r w:rsidRPr="00B97258">
        <w:rPr>
          <w:rFonts w:hint="eastAsia"/>
          <w:sz w:val="24"/>
        </w:rPr>
        <w:t>符合国家环保标准</w:t>
      </w:r>
      <w:r w:rsidRPr="00B97258">
        <w:rPr>
          <w:sz w:val="24"/>
        </w:rPr>
        <w:t>"</w:t>
      </w:r>
    </w:p>
    <w:p w14:paraId="6E6F8A7C" w14:textId="77777777" w:rsidR="00145D1C" w:rsidRPr="00A90F37" w:rsidRDefault="00145D1C" w:rsidP="00145D1C">
      <w:pPr>
        <w:widowControl/>
        <w:shd w:val="clear" w:color="auto" w:fill="FFFFFF"/>
        <w:spacing w:line="480" w:lineRule="auto"/>
        <w:ind w:firstLine="420"/>
        <w:rPr>
          <w:sz w:val="24"/>
        </w:rPr>
      </w:pPr>
    </w:p>
    <w:p w14:paraId="4820B48D" w14:textId="77777777" w:rsidR="00145D1C" w:rsidRPr="004A0424" w:rsidRDefault="00145D1C" w:rsidP="00145D1C">
      <w:pPr>
        <w:widowControl/>
        <w:shd w:val="clear" w:color="auto" w:fill="FFFFFF"/>
        <w:spacing w:line="480" w:lineRule="auto"/>
        <w:ind w:firstLine="420"/>
        <w:rPr>
          <w:color w:val="FF0000"/>
          <w:sz w:val="24"/>
        </w:rPr>
      </w:pPr>
      <w:r w:rsidRPr="004A0424">
        <w:rPr>
          <w:rFonts w:hint="eastAsia"/>
          <w:color w:val="FF0000"/>
          <w:sz w:val="24"/>
        </w:rPr>
        <w:t>品目信息</w:t>
      </w:r>
      <w:r>
        <w:rPr>
          <w:rFonts w:hint="eastAsia"/>
          <w:color w:val="FF0000"/>
          <w:sz w:val="24"/>
        </w:rPr>
        <w:t>十六</w:t>
      </w:r>
    </w:p>
    <w:p w14:paraId="29BB68A7" w14:textId="77777777" w:rsidR="00145D1C" w:rsidRDefault="00145D1C" w:rsidP="00145D1C">
      <w:pPr>
        <w:widowControl/>
        <w:shd w:val="clear" w:color="auto" w:fill="FFFFFF"/>
        <w:spacing w:line="480" w:lineRule="auto"/>
        <w:ind w:firstLine="420"/>
        <w:rPr>
          <w:color w:val="FF0000"/>
          <w:sz w:val="24"/>
        </w:rPr>
      </w:pPr>
      <w:r w:rsidRPr="004A0424">
        <w:rPr>
          <w:rFonts w:hint="eastAsia"/>
          <w:color w:val="FF0000"/>
          <w:sz w:val="24"/>
        </w:rPr>
        <w:t>标的名称：</w:t>
      </w:r>
      <w:r w:rsidRPr="00B97258">
        <w:rPr>
          <w:rFonts w:hint="eastAsia"/>
          <w:color w:val="FF0000"/>
          <w:sz w:val="24"/>
        </w:rPr>
        <w:t>系统集成</w:t>
      </w:r>
      <w:r>
        <w:rPr>
          <w:color w:val="FF0000"/>
          <w:sz w:val="24"/>
        </w:rPr>
        <w:tab/>
      </w:r>
      <w:r>
        <w:rPr>
          <w:color w:val="FF0000"/>
          <w:sz w:val="24"/>
        </w:rPr>
        <w:tab/>
      </w:r>
      <w:r w:rsidRPr="004A0424">
        <w:rPr>
          <w:rFonts w:hint="eastAsia"/>
          <w:color w:val="FF0000"/>
          <w:sz w:val="24"/>
        </w:rPr>
        <w:t>计量单位：</w:t>
      </w:r>
      <w:r>
        <w:rPr>
          <w:rFonts w:hint="eastAsia"/>
          <w:color w:val="FF0000"/>
          <w:sz w:val="24"/>
        </w:rPr>
        <w:t>间</w:t>
      </w:r>
      <w:r>
        <w:rPr>
          <w:color w:val="FF0000"/>
          <w:sz w:val="24"/>
        </w:rPr>
        <w:tab/>
      </w:r>
      <w:r>
        <w:rPr>
          <w:color w:val="FF0000"/>
          <w:sz w:val="24"/>
        </w:rPr>
        <w:tab/>
      </w:r>
      <w:r>
        <w:rPr>
          <w:rFonts w:hint="eastAsia"/>
          <w:color w:val="FF0000"/>
          <w:sz w:val="24"/>
        </w:rPr>
        <w:t>数量：</w:t>
      </w:r>
      <w:r>
        <w:rPr>
          <w:color w:val="FF0000"/>
          <w:sz w:val="24"/>
        </w:rPr>
        <w:t>1</w:t>
      </w:r>
    </w:p>
    <w:p w14:paraId="15AAA9EF" w14:textId="77777777" w:rsidR="00145D1C" w:rsidRPr="004A0424" w:rsidRDefault="00145D1C" w:rsidP="00145D1C">
      <w:pPr>
        <w:widowControl/>
        <w:shd w:val="clear" w:color="auto" w:fill="FFFFFF"/>
        <w:spacing w:line="480" w:lineRule="auto"/>
        <w:ind w:firstLine="420"/>
        <w:rPr>
          <w:sz w:val="24"/>
        </w:rPr>
      </w:pPr>
      <w:r>
        <w:rPr>
          <w:rFonts w:hint="eastAsia"/>
          <w:sz w:val="24"/>
        </w:rPr>
        <w:t>单价（元）：</w:t>
      </w:r>
      <w:r>
        <w:rPr>
          <w:sz w:val="24"/>
        </w:rPr>
        <w:t>16870</w:t>
      </w:r>
      <w:r>
        <w:rPr>
          <w:sz w:val="24"/>
        </w:rPr>
        <w:tab/>
      </w:r>
      <w:r>
        <w:rPr>
          <w:sz w:val="24"/>
        </w:rPr>
        <w:tab/>
      </w:r>
      <w:r>
        <w:rPr>
          <w:sz w:val="24"/>
        </w:rPr>
        <w:tab/>
      </w:r>
      <w:r>
        <w:rPr>
          <w:sz w:val="24"/>
        </w:rPr>
        <w:tab/>
      </w:r>
      <w:r>
        <w:rPr>
          <w:sz w:val="24"/>
        </w:rPr>
        <w:tab/>
      </w:r>
      <w:r>
        <w:rPr>
          <w:sz w:val="24"/>
        </w:rPr>
        <w:tab/>
      </w:r>
      <w:r>
        <w:rPr>
          <w:sz w:val="24"/>
        </w:rPr>
        <w:tab/>
      </w:r>
      <w:r>
        <w:rPr>
          <w:rFonts w:hint="eastAsia"/>
          <w:sz w:val="24"/>
        </w:rPr>
        <w:t>该品目预算（元）：</w:t>
      </w:r>
      <w:r>
        <w:rPr>
          <w:sz w:val="24"/>
        </w:rPr>
        <w:t>16870</w:t>
      </w:r>
    </w:p>
    <w:p w14:paraId="4F45F271" w14:textId="77777777" w:rsidR="00145D1C" w:rsidRPr="004A0424" w:rsidRDefault="00145D1C" w:rsidP="00145D1C">
      <w:pPr>
        <w:widowControl/>
        <w:shd w:val="clear" w:color="auto" w:fill="FFFFFF"/>
        <w:spacing w:line="480" w:lineRule="auto"/>
        <w:ind w:firstLine="420"/>
        <w:rPr>
          <w:sz w:val="24"/>
        </w:rPr>
      </w:pPr>
      <w:r w:rsidRPr="004A0424">
        <w:rPr>
          <w:rFonts w:hint="eastAsia"/>
          <w:sz w:val="24"/>
        </w:rPr>
        <w:lastRenderedPageBreak/>
        <w:t>所属行业：</w:t>
      </w:r>
      <w:r w:rsidRPr="004A0424">
        <w:rPr>
          <w:rFonts w:ascii="宋体" w:hAnsi="宋体" w:cs="宋体" w:hint="eastAsia"/>
          <w:color w:val="333333"/>
          <w:kern w:val="0"/>
          <w:sz w:val="24"/>
          <w:szCs w:val="24"/>
        </w:rPr>
        <w:t>□</w:t>
      </w:r>
      <w:r w:rsidRPr="004A0424">
        <w:rPr>
          <w:rFonts w:hint="eastAsia"/>
          <w:sz w:val="24"/>
        </w:rPr>
        <w:t xml:space="preserve">农、林、牧、渔业　　</w:t>
      </w:r>
      <w:r w:rsidRPr="004A0424">
        <w:rPr>
          <w:rFonts w:ascii="宋体" w:hAnsi="宋体" w:cs="宋体" w:hint="eastAsia"/>
          <w:color w:val="333333"/>
          <w:kern w:val="0"/>
          <w:sz w:val="24"/>
          <w:szCs w:val="24"/>
        </w:rPr>
        <w:t>□</w:t>
      </w:r>
      <w:r w:rsidRPr="004A0424">
        <w:rPr>
          <w:rFonts w:hint="eastAsia"/>
          <w:sz w:val="24"/>
        </w:rPr>
        <w:t>工业</w:t>
      </w:r>
      <w:r w:rsidRPr="004A0424">
        <w:rPr>
          <w:rFonts w:ascii="宋体" w:hAnsi="宋体" w:cs="宋体" w:hint="eastAsia"/>
          <w:color w:val="333333"/>
          <w:kern w:val="0"/>
          <w:sz w:val="24"/>
          <w:szCs w:val="24"/>
        </w:rPr>
        <w:t>□</w:t>
      </w:r>
      <w:r w:rsidRPr="004A0424">
        <w:rPr>
          <w:rFonts w:hint="eastAsia"/>
          <w:sz w:val="24"/>
        </w:rPr>
        <w:t>建筑业</w:t>
      </w:r>
      <w:r w:rsidRPr="004A0424">
        <w:rPr>
          <w:rFonts w:ascii="宋体" w:hAnsi="宋体" w:cs="宋体" w:hint="eastAsia"/>
          <w:color w:val="333333"/>
          <w:kern w:val="0"/>
          <w:sz w:val="24"/>
          <w:szCs w:val="24"/>
        </w:rPr>
        <w:t>□</w:t>
      </w:r>
      <w:r w:rsidRPr="004A0424">
        <w:rPr>
          <w:rFonts w:hint="eastAsia"/>
          <w:sz w:val="24"/>
        </w:rPr>
        <w:t>批发业</w:t>
      </w:r>
      <w:r w:rsidRPr="004A0424">
        <w:rPr>
          <w:rFonts w:ascii="宋体" w:hAnsi="宋体" w:cs="宋体" w:hint="eastAsia"/>
          <w:color w:val="333333"/>
          <w:kern w:val="0"/>
          <w:sz w:val="24"/>
          <w:szCs w:val="24"/>
        </w:rPr>
        <w:t>□</w:t>
      </w:r>
      <w:r w:rsidRPr="004A0424">
        <w:rPr>
          <w:rFonts w:hint="eastAsia"/>
          <w:sz w:val="24"/>
        </w:rPr>
        <w:t>零售业</w:t>
      </w:r>
      <w:r w:rsidRPr="004A0424">
        <w:rPr>
          <w:rFonts w:ascii="宋体" w:hAnsi="宋体" w:cs="宋体" w:hint="eastAsia"/>
          <w:color w:val="333333"/>
          <w:kern w:val="0"/>
          <w:sz w:val="24"/>
          <w:szCs w:val="24"/>
        </w:rPr>
        <w:t>□</w:t>
      </w:r>
      <w:r w:rsidRPr="004A0424">
        <w:rPr>
          <w:rFonts w:hint="eastAsia"/>
          <w:sz w:val="24"/>
        </w:rPr>
        <w:t>交通运输业</w:t>
      </w:r>
      <w:r w:rsidRPr="004A0424">
        <w:rPr>
          <w:rFonts w:ascii="宋体" w:hAnsi="宋体" w:cs="宋体" w:hint="eastAsia"/>
          <w:color w:val="333333"/>
          <w:kern w:val="0"/>
          <w:sz w:val="24"/>
          <w:szCs w:val="24"/>
        </w:rPr>
        <w:t>□</w:t>
      </w:r>
      <w:r w:rsidRPr="004A0424">
        <w:rPr>
          <w:rFonts w:hint="eastAsia"/>
          <w:sz w:val="24"/>
        </w:rPr>
        <w:t>仓储业</w:t>
      </w:r>
      <w:r w:rsidRPr="004A0424">
        <w:rPr>
          <w:rFonts w:ascii="宋体" w:hAnsi="宋体" w:cs="宋体" w:hint="eastAsia"/>
          <w:color w:val="333333"/>
          <w:kern w:val="0"/>
          <w:sz w:val="24"/>
          <w:szCs w:val="24"/>
        </w:rPr>
        <w:t>□</w:t>
      </w:r>
      <w:r w:rsidRPr="004A0424">
        <w:rPr>
          <w:rFonts w:hint="eastAsia"/>
          <w:sz w:val="24"/>
        </w:rPr>
        <w:t>邮政业</w:t>
      </w:r>
      <w:r w:rsidRPr="004A0424">
        <w:rPr>
          <w:rFonts w:ascii="宋体" w:hAnsi="宋体" w:cs="宋体" w:hint="eastAsia"/>
          <w:color w:val="333333"/>
          <w:kern w:val="0"/>
          <w:sz w:val="24"/>
          <w:szCs w:val="24"/>
        </w:rPr>
        <w:t>□</w:t>
      </w:r>
      <w:r w:rsidRPr="004A0424">
        <w:rPr>
          <w:rFonts w:hint="eastAsia"/>
          <w:sz w:val="24"/>
        </w:rPr>
        <w:t>住宿业</w:t>
      </w:r>
      <w:r w:rsidRPr="004A0424">
        <w:rPr>
          <w:rFonts w:ascii="宋体" w:hAnsi="宋体" w:cs="宋体" w:hint="eastAsia"/>
          <w:color w:val="333333"/>
          <w:kern w:val="0"/>
          <w:sz w:val="24"/>
          <w:szCs w:val="24"/>
        </w:rPr>
        <w:t>□</w:t>
      </w:r>
      <w:r w:rsidRPr="004A0424">
        <w:rPr>
          <w:rFonts w:hint="eastAsia"/>
          <w:sz w:val="24"/>
        </w:rPr>
        <w:t>餐饮业</w:t>
      </w:r>
      <w:r w:rsidRPr="004A0424">
        <w:rPr>
          <w:rFonts w:ascii="宋体" w:hAnsi="宋体" w:cs="宋体" w:hint="eastAsia"/>
          <w:color w:val="333333"/>
          <w:kern w:val="0"/>
          <w:sz w:val="24"/>
          <w:szCs w:val="24"/>
        </w:rPr>
        <w:t>□</w:t>
      </w:r>
      <w:r w:rsidRPr="004A0424">
        <w:rPr>
          <w:rFonts w:hint="eastAsia"/>
          <w:sz w:val="24"/>
        </w:rPr>
        <w:t>信息传输业</w:t>
      </w:r>
      <w:r w:rsidRPr="004A0424">
        <w:rPr>
          <w:rFonts w:ascii="宋体" w:hAnsi="Wingdings" w:cs="宋体" w:hint="eastAsia"/>
          <w:color w:val="333333"/>
          <w:kern w:val="0"/>
          <w:sz w:val="24"/>
          <w:szCs w:val="24"/>
        </w:rPr>
        <w:sym w:font="Wingdings" w:char="F0FE"/>
      </w:r>
      <w:r w:rsidRPr="004A0424">
        <w:rPr>
          <w:rFonts w:hint="eastAsia"/>
          <w:sz w:val="24"/>
        </w:rPr>
        <w:t>软件和信息技术服务业</w:t>
      </w:r>
      <w:r w:rsidRPr="004A0424">
        <w:rPr>
          <w:rFonts w:ascii="宋体" w:hAnsi="宋体" w:cs="宋体" w:hint="eastAsia"/>
          <w:color w:val="333333"/>
          <w:kern w:val="0"/>
          <w:sz w:val="24"/>
          <w:szCs w:val="24"/>
        </w:rPr>
        <w:t>□</w:t>
      </w:r>
      <w:r w:rsidRPr="004A0424">
        <w:rPr>
          <w:rFonts w:hint="eastAsia"/>
          <w:sz w:val="24"/>
        </w:rPr>
        <w:t>房地产开发经营</w:t>
      </w:r>
      <w:r w:rsidRPr="004A0424">
        <w:rPr>
          <w:rFonts w:ascii="宋体" w:hAnsi="宋体" w:cs="宋体" w:hint="eastAsia"/>
          <w:color w:val="333333"/>
          <w:kern w:val="0"/>
          <w:sz w:val="24"/>
          <w:szCs w:val="24"/>
        </w:rPr>
        <w:t>□</w:t>
      </w:r>
      <w:r w:rsidRPr="004A0424">
        <w:rPr>
          <w:rFonts w:hint="eastAsia"/>
          <w:sz w:val="24"/>
        </w:rPr>
        <w:t>物业管理</w:t>
      </w:r>
      <w:r w:rsidRPr="004A0424">
        <w:rPr>
          <w:rFonts w:ascii="宋体" w:hAnsi="宋体" w:cs="宋体" w:hint="eastAsia"/>
          <w:color w:val="333333"/>
          <w:kern w:val="0"/>
          <w:sz w:val="24"/>
          <w:szCs w:val="24"/>
        </w:rPr>
        <w:t>□</w:t>
      </w:r>
      <w:r w:rsidRPr="004A0424">
        <w:rPr>
          <w:rFonts w:hint="eastAsia"/>
          <w:sz w:val="24"/>
        </w:rPr>
        <w:t>租赁和商务服务业</w:t>
      </w:r>
      <w:r w:rsidRPr="004A0424">
        <w:rPr>
          <w:rFonts w:ascii="宋体" w:hAnsi="宋体" w:cs="宋体" w:hint="eastAsia"/>
          <w:color w:val="333333"/>
          <w:kern w:val="0"/>
          <w:sz w:val="24"/>
          <w:szCs w:val="24"/>
        </w:rPr>
        <w:t>□</w:t>
      </w:r>
      <w:r w:rsidRPr="004A0424">
        <w:rPr>
          <w:rFonts w:hint="eastAsia"/>
          <w:sz w:val="24"/>
        </w:rPr>
        <w:t>其他未列明行业</w:t>
      </w:r>
    </w:p>
    <w:p w14:paraId="4972B0DE"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hint="eastAsia"/>
          <w:sz w:val="24"/>
        </w:rPr>
        <w:t>节能：</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r w:rsidRPr="004A0424">
        <w:rPr>
          <w:rFonts w:ascii="宋体" w:hAnsi="宋体" w:cs="宋体"/>
          <w:color w:val="333333"/>
          <w:kern w:val="0"/>
          <w:sz w:val="24"/>
          <w:szCs w:val="24"/>
        </w:rPr>
        <w:t xml:space="preserve">            </w:t>
      </w:r>
      <w:r w:rsidRPr="004A0424">
        <w:rPr>
          <w:rFonts w:hint="eastAsia"/>
          <w:sz w:val="24"/>
        </w:rPr>
        <w:t>环保：</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4FF809FE" w14:textId="77777777" w:rsidR="00145D1C" w:rsidRPr="004A0424" w:rsidRDefault="00145D1C" w:rsidP="00145D1C">
      <w:pPr>
        <w:widowControl/>
        <w:shd w:val="clear" w:color="auto" w:fill="FFFFFF"/>
        <w:spacing w:line="480" w:lineRule="auto"/>
        <w:ind w:firstLine="420"/>
        <w:rPr>
          <w:rFonts w:ascii="宋体" w:cs="宋体"/>
          <w:color w:val="333333"/>
          <w:kern w:val="0"/>
          <w:sz w:val="24"/>
          <w:szCs w:val="24"/>
        </w:rPr>
      </w:pPr>
      <w:r w:rsidRPr="004A0424">
        <w:rPr>
          <w:rFonts w:ascii="宋体" w:hAnsi="宋体" w:cs="宋体" w:hint="eastAsia"/>
          <w:color w:val="FF0000"/>
          <w:kern w:val="0"/>
          <w:sz w:val="24"/>
          <w:szCs w:val="24"/>
        </w:rPr>
        <w:t>属于核心产品：</w:t>
      </w:r>
      <w:r w:rsidRPr="004A0424">
        <w:rPr>
          <w:rFonts w:ascii="宋体" w:hAnsi="宋体" w:cs="宋体" w:hint="eastAsia"/>
          <w:color w:val="333333"/>
          <w:kern w:val="0"/>
          <w:sz w:val="24"/>
          <w:szCs w:val="24"/>
        </w:rPr>
        <w:t>□是</w:t>
      </w:r>
      <w:r w:rsidRPr="004A0424">
        <w:rPr>
          <w:rFonts w:ascii="宋体" w:hAnsi="宋体" w:cs="宋体"/>
          <w:color w:val="333333"/>
          <w:kern w:val="0"/>
          <w:sz w:val="24"/>
          <w:szCs w:val="24"/>
        </w:rPr>
        <w:t xml:space="preserve">   </w:t>
      </w:r>
      <w:r w:rsidRPr="004A0424">
        <w:rPr>
          <w:rFonts w:ascii="宋体" w:hAnsi="Wingdings" w:cs="宋体" w:hint="eastAsia"/>
          <w:color w:val="333333"/>
          <w:kern w:val="0"/>
          <w:sz w:val="24"/>
          <w:szCs w:val="24"/>
        </w:rPr>
        <w:sym w:font="Wingdings" w:char="F0FE"/>
      </w:r>
      <w:r w:rsidRPr="004A0424">
        <w:rPr>
          <w:rFonts w:ascii="宋体" w:hAnsi="宋体" w:cs="宋体" w:hint="eastAsia"/>
          <w:color w:val="333333"/>
          <w:kern w:val="0"/>
          <w:sz w:val="24"/>
          <w:szCs w:val="24"/>
        </w:rPr>
        <w:t>否</w:t>
      </w:r>
    </w:p>
    <w:p w14:paraId="79A42AD7" w14:textId="77777777" w:rsidR="00145D1C" w:rsidRDefault="00145D1C" w:rsidP="00145D1C">
      <w:r w:rsidRPr="004A0424">
        <w:rPr>
          <w:rFonts w:ascii="宋体" w:hAnsi="宋体" w:cs="宋体" w:hint="eastAsia"/>
          <w:color w:val="FF0000"/>
          <w:kern w:val="0"/>
          <w:sz w:val="24"/>
          <w:szCs w:val="24"/>
        </w:rPr>
        <w:t>功能和质量要求</w:t>
      </w:r>
      <w:r w:rsidRPr="004A0424">
        <w:rPr>
          <w:rFonts w:ascii="宋体" w:hAnsi="宋体" w:cs="宋体"/>
          <w:color w:val="FF0000"/>
          <w:kern w:val="0"/>
          <w:sz w:val="24"/>
          <w:szCs w:val="24"/>
        </w:rPr>
        <w:t xml:space="preserve"> </w:t>
      </w:r>
      <w:r w:rsidRPr="004A0424">
        <w:rPr>
          <w:rFonts w:ascii="宋体" w:hAnsi="宋体" w:cs="宋体" w:hint="eastAsia"/>
          <w:color w:val="FF0000"/>
          <w:kern w:val="0"/>
          <w:sz w:val="24"/>
          <w:szCs w:val="24"/>
        </w:rPr>
        <w:t>：</w:t>
      </w:r>
    </w:p>
    <w:p w14:paraId="2A0C6495" w14:textId="77777777" w:rsidR="00145D1C" w:rsidRPr="00A90F37" w:rsidRDefault="00145D1C" w:rsidP="00145D1C">
      <w:pPr>
        <w:widowControl/>
        <w:shd w:val="clear" w:color="auto" w:fill="FFFFFF"/>
        <w:spacing w:line="480" w:lineRule="auto"/>
        <w:ind w:firstLine="420"/>
        <w:rPr>
          <w:sz w:val="24"/>
        </w:rPr>
      </w:pPr>
      <w:r>
        <w:rPr>
          <w:rFonts w:hint="eastAsia"/>
          <w:sz w:val="24"/>
        </w:rPr>
        <w:t>一间语音教室内的强弱电布线，线材和耗材。</w:t>
      </w:r>
      <w:r w:rsidRPr="00B97258">
        <w:rPr>
          <w:rFonts w:hint="eastAsia"/>
          <w:sz w:val="24"/>
        </w:rPr>
        <w:t>合国家和行业网络施工质量标准，布设线槽须强弱电分离，走线合理互不交叉。</w:t>
      </w:r>
    </w:p>
    <w:p w14:paraId="387B5FF4" w14:textId="77777777" w:rsidR="00145D1C" w:rsidRPr="006B55FF" w:rsidRDefault="00145D1C" w:rsidP="00145D1C">
      <w:pPr>
        <w:widowControl/>
        <w:shd w:val="clear" w:color="auto" w:fill="FFFFFF"/>
        <w:spacing w:line="480" w:lineRule="auto"/>
        <w:ind w:firstLine="420"/>
        <w:rPr>
          <w:sz w:val="24"/>
        </w:rPr>
      </w:pPr>
    </w:p>
    <w:p w14:paraId="22A9BCE6" w14:textId="77777777" w:rsidR="009752E4" w:rsidRPr="00724B9D" w:rsidRDefault="009752E4" w:rsidP="009752E4">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14:paraId="64C08C75" w14:textId="77777777" w:rsidR="009752E4" w:rsidRPr="00EF2BA1" w:rsidRDefault="009752E4" w:rsidP="009752E4">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（五）执行政府采购促进中小企业发展的相关政策</w:t>
      </w:r>
    </w:p>
    <w:p w14:paraId="49D95A97"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Pr>
          <w:rFonts w:ascii="宋体" w:eastAsia="宋体" w:hAnsi="宋体" w:cs="宋体" w:hint="eastAsia"/>
          <w:color w:val="333333"/>
          <w:kern w:val="0"/>
          <w:sz w:val="24"/>
          <w:szCs w:val="24"/>
        </w:rPr>
        <w:sym w:font="Wingdings" w:char="F0FE"/>
      </w: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专门面向中小企业采购</w:t>
      </w:r>
    </w:p>
    <w:p w14:paraId="327536E3"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14:paraId="55C768BF" w14:textId="77777777" w:rsidR="009752E4" w:rsidRPr="00211355" w:rsidRDefault="009752E4" w:rsidP="009752E4">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预留形式：□项目整体预留  □设置专门采购包  □以联合体形</w:t>
      </w:r>
      <w:proofErr w:type="gramStart"/>
      <w:r w:rsidRPr="00211355">
        <w:rPr>
          <w:rFonts w:ascii="宋体" w:eastAsia="宋体" w:hAnsi="宋体" w:cs="宋体" w:hint="eastAsia"/>
          <w:kern w:val="0"/>
          <w:sz w:val="24"/>
          <w:szCs w:val="24"/>
        </w:rPr>
        <w:t>式参加</w:t>
      </w:r>
      <w:proofErr w:type="gramEnd"/>
      <w:r w:rsidRPr="00211355">
        <w:rPr>
          <w:rFonts w:ascii="宋体" w:eastAsia="宋体" w:hAnsi="宋体" w:cs="宋体" w:hint="eastAsia"/>
          <w:kern w:val="0"/>
          <w:sz w:val="24"/>
          <w:szCs w:val="24"/>
        </w:rPr>
        <w:t xml:space="preserve">  □要求合同分包</w:t>
      </w:r>
    </w:p>
    <w:p w14:paraId="5E0A4FC3"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14:paraId="4CA2C6A7" w14:textId="77777777" w:rsidR="009752E4" w:rsidRPr="00211355" w:rsidRDefault="009752E4" w:rsidP="009752E4">
      <w:pPr>
        <w:widowControl/>
        <w:shd w:val="clear" w:color="auto" w:fill="FFFFFF"/>
        <w:spacing w:line="480" w:lineRule="auto"/>
        <w:ind w:firstLineChars="350" w:firstLine="840"/>
        <w:rPr>
          <w:rFonts w:ascii="宋体" w:eastAsia="宋体" w:hAnsi="宋体" w:cs="宋体"/>
          <w:kern w:val="0"/>
          <w:sz w:val="24"/>
          <w:szCs w:val="24"/>
        </w:rPr>
      </w:pP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专门面向的原因：</w:t>
      </w:r>
    </w:p>
    <w:p w14:paraId="1BABD434"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29F89912" w14:textId="232764A8" w:rsidR="009752E4" w:rsidRPr="00211355" w:rsidRDefault="003F21E5" w:rsidP="009752E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333333"/>
          <w:kern w:val="0"/>
          <w:sz w:val="24"/>
          <w:szCs w:val="24"/>
        </w:rPr>
        <w:sym w:font="Wingdings" w:char="F0FE"/>
      </w:r>
      <w:r w:rsidR="009752E4"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41151AA3"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61ABA38C"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lastRenderedPageBreak/>
        <w:t>□框架协议采购项目</w:t>
      </w:r>
    </w:p>
    <w:p w14:paraId="10AE24E1" w14:textId="77777777" w:rsidR="009752E4" w:rsidRPr="00211355" w:rsidRDefault="009752E4" w:rsidP="009752E4">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03C97840" w14:textId="77777777" w:rsidR="009752E4" w:rsidRPr="002502DF" w:rsidRDefault="009752E4" w:rsidP="009752E4">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6316DEAE" w14:textId="77777777" w:rsidR="009752E4" w:rsidRPr="002502DF" w:rsidRDefault="009752E4" w:rsidP="009752E4">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14:paraId="44C2F6DD"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14:paraId="06855DD8"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14:paraId="456DEDFA" w14:textId="77777777"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w:t>
      </w:r>
      <w:proofErr w:type="gramStart"/>
      <w:r w:rsidRPr="009B4396">
        <w:rPr>
          <w:rFonts w:ascii="宋体" w:eastAsia="宋体" w:hAnsi="宋体" w:cs="宋体" w:hint="eastAsia"/>
          <w:color w:val="333333"/>
          <w:kern w:val="0"/>
          <w:sz w:val="24"/>
          <w:szCs w:val="24"/>
        </w:rPr>
        <w:t>填以下</w:t>
      </w:r>
      <w:proofErr w:type="gramEnd"/>
      <w:r w:rsidRPr="009B4396">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14:paraId="254F66BD" w14:textId="77777777"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72252F1B"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178D25D5"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1CF11C25"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68D18105" w14:textId="77777777"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14:paraId="484F84E4" w14:textId="7F699239"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p w14:paraId="101B8CD2" w14:textId="0BF60E5D"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7991B07E" w14:textId="652CC024"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00D4145A" w14:textId="631D6A0E"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7A7A7F1D" w14:textId="486B73A5"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5D40615F" w14:textId="09E470F3"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1BCDE249" w14:textId="446ED35A"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6AAEEC73" w14:textId="53B1DFED"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69E8735E" w14:textId="159EC90C"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07939A6B" w14:textId="4497B22B"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0A9AF769" w14:textId="76123E2C"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34E825AE" w14:textId="48FA5C40"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47B1ED80" w14:textId="0FF110B5"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2E1AB4FD" w14:textId="519E2174"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5437D4ED" w14:textId="77777777" w:rsidR="00533E54" w:rsidRDefault="00533E5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2B87B152" w14:textId="77777777" w:rsidR="009752E4" w:rsidRDefault="009752E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207E006E" w14:textId="77777777" w:rsidR="000A0DFC" w:rsidRDefault="000A0DFC"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54535" w:rsidRPr="007E3D67" w14:paraId="76519E1C" w14:textId="77777777"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2DAA0422"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6E6D5601"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73895367"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B54535" w:rsidRPr="007E3D67" w14:paraId="20511A80"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42B9694"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73C6FB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49702BF"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w:t>
            </w:r>
            <w:r w:rsidRPr="007E3D67">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7E3D67" w14:paraId="1725D749"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272746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BE9177E"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Pr>
                <w:rFonts w:ascii="宋体" w:eastAsia="宋体" w:hAnsi="宋体" w:cs="宋体" w:hint="eastAsia"/>
                <w:kern w:val="0"/>
                <w:sz w:val="24"/>
                <w:szCs w:val="24"/>
              </w:rPr>
              <w:t>；</w:t>
            </w:r>
            <w:r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83728D3"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B54535" w:rsidRPr="007E3D67" w14:paraId="31BEB2C5"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1C0BA94"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9C275F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4335E8A"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7E3D67" w14:paraId="30D83D78"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BDCF2D9"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5D7361"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A203684"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54535" w:rsidRPr="007E3D67" w14:paraId="1BF6BBBC"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2BB046D"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BA5AFA7"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505C6D"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w:t>
            </w:r>
            <w:r w:rsidRPr="007E3D67">
              <w:rPr>
                <w:rFonts w:ascii="宋体" w:eastAsia="宋体" w:hAnsi="宋体" w:cs="宋体" w:hint="eastAsia"/>
                <w:kern w:val="0"/>
                <w:sz w:val="24"/>
                <w:szCs w:val="24"/>
              </w:rPr>
              <w:lastRenderedPageBreak/>
              <w:t>料，投标文件中不需提供中国裁判文书网（https://wenshu.court.gov.cn）查询结果的证明材料；②在行贿犯罪信息查询期限内，供应商及其现任法定代表人、主要负责人没有行贿犯罪记录。】</w:t>
            </w:r>
          </w:p>
        </w:tc>
      </w:tr>
      <w:tr w:rsidR="00B54535" w:rsidRPr="007E3D67" w14:paraId="02967D95"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38CD1C5"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C584E6E"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2C59FF6"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7E3D67" w14:paraId="4F31BADE"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25C6F1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F1F3E93"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CB036C3"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54535" w:rsidRPr="007E3D67" w14:paraId="082DF8F1"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1DAC34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082FCA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C223A93"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54535" w:rsidRPr="007E3D67" w14:paraId="11D1B563"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B3E4D4"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E5E8A76"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BF2847F"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7E3D67" w14:paraId="02ADA04A"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52841C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46F31B9"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8D37148"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59EAF526" w14:textId="77777777" w:rsidR="00B54535" w:rsidRDefault="00B54535" w:rsidP="00B54535">
      <w:pPr>
        <w:widowControl/>
        <w:shd w:val="clear" w:color="auto" w:fill="FFFFFF"/>
        <w:spacing w:line="480" w:lineRule="auto"/>
        <w:outlineLvl w:val="4"/>
        <w:rPr>
          <w:rFonts w:ascii="宋体" w:eastAsia="宋体" w:hAnsi="宋体" w:cs="宋体"/>
          <w:bCs/>
          <w:color w:val="FF0000"/>
          <w:kern w:val="0"/>
          <w:sz w:val="24"/>
          <w:szCs w:val="24"/>
        </w:rPr>
      </w:pPr>
    </w:p>
    <w:p w14:paraId="25CB8A7A"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bCs/>
          <w:color w:val="FF0000"/>
          <w:kern w:val="0"/>
          <w:sz w:val="24"/>
          <w:szCs w:val="24"/>
        </w:rPr>
      </w:pPr>
      <w:r w:rsidRPr="00EF2BA1">
        <w:rPr>
          <w:rFonts w:ascii="宋体" w:eastAsia="宋体" w:hAnsi="宋体" w:cs="宋体" w:hint="eastAsia"/>
          <w:bCs/>
          <w:color w:val="FF0000"/>
          <w:kern w:val="0"/>
          <w:sz w:val="24"/>
          <w:szCs w:val="24"/>
        </w:rPr>
        <w:t>供应</w:t>
      </w:r>
      <w:proofErr w:type="gramStart"/>
      <w:r w:rsidRPr="00EF2BA1">
        <w:rPr>
          <w:rFonts w:ascii="宋体" w:eastAsia="宋体" w:hAnsi="宋体" w:cs="宋体" w:hint="eastAsia"/>
          <w:bCs/>
          <w:color w:val="FF0000"/>
          <w:kern w:val="0"/>
          <w:sz w:val="24"/>
          <w:szCs w:val="24"/>
        </w:rPr>
        <w:t>商特殊</w:t>
      </w:r>
      <w:proofErr w:type="gramEnd"/>
      <w:r w:rsidRPr="00EF2BA1">
        <w:rPr>
          <w:rFonts w:ascii="宋体" w:eastAsia="宋体" w:hAnsi="宋体" w:cs="宋体" w:hint="eastAsia"/>
          <w:bCs/>
          <w:color w:val="FF0000"/>
          <w:kern w:val="0"/>
          <w:sz w:val="24"/>
          <w:szCs w:val="24"/>
        </w:rPr>
        <w:t>资格要求</w:t>
      </w:r>
      <w:r w:rsidR="003170FE" w:rsidRPr="00EF2BA1">
        <w:rPr>
          <w:rFonts w:ascii="宋体" w:eastAsia="宋体" w:hAnsi="宋体" w:cs="宋体" w:hint="eastAsia"/>
          <w:bCs/>
          <w:color w:val="FF0000"/>
          <w:kern w:val="0"/>
          <w:sz w:val="24"/>
          <w:szCs w:val="24"/>
        </w:rPr>
        <w:t>（如有）</w:t>
      </w:r>
      <w:r w:rsidRPr="00EF2BA1">
        <w:rPr>
          <w:rFonts w:ascii="宋体" w:eastAsia="宋体" w:hAnsi="宋体" w:cs="宋体" w:hint="eastAsia"/>
          <w:bCs/>
          <w:color w:val="FF0000"/>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571B2F" w14:paraId="74844D1A" w14:textId="77777777" w:rsidTr="008B50D6">
        <w:tc>
          <w:tcPr>
            <w:tcW w:w="709" w:type="dxa"/>
          </w:tcPr>
          <w:p w14:paraId="0C8C225F" w14:textId="77777777" w:rsidR="00571B2F" w:rsidRDefault="00571B2F" w:rsidP="00040773">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4678" w:type="dxa"/>
          </w:tcPr>
          <w:p w14:paraId="770F44E4" w14:textId="77777777" w:rsidR="00571B2F" w:rsidRDefault="00571B2F"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5528" w:type="dxa"/>
          </w:tcPr>
          <w:p w14:paraId="1FD2C961" w14:textId="77777777" w:rsidR="00571B2F" w:rsidRDefault="00571B2F" w:rsidP="00040773">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571B2F" w14:paraId="7D2B49F7" w14:textId="77777777" w:rsidTr="008B50D6">
        <w:tc>
          <w:tcPr>
            <w:tcW w:w="709" w:type="dxa"/>
          </w:tcPr>
          <w:p w14:paraId="128EC77F"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4678" w:type="dxa"/>
          </w:tcPr>
          <w:p w14:paraId="0A882017"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5528" w:type="dxa"/>
          </w:tcPr>
          <w:p w14:paraId="2343DABD"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r>
    </w:tbl>
    <w:p w14:paraId="00C1899C"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技术要求与标准：</w:t>
      </w:r>
    </w:p>
    <w:p w14:paraId="1BC8E956" w14:textId="77777777" w:rsidR="00F242C6" w:rsidRDefault="00F242C6"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lastRenderedPageBreak/>
        <w:t>说明：采购人应当合理设定“★”参数，设置过多容易导致废标；在填写下表时以“★”标明的，在“具体技术（参数）要求”</w:t>
      </w:r>
      <w:proofErr w:type="gramStart"/>
      <w:r w:rsidRPr="00A80DA9">
        <w:rPr>
          <w:rFonts w:ascii="宋体" w:eastAsia="宋体" w:hAnsi="宋体" w:cs="宋体" w:hint="eastAsia"/>
          <w:bCs/>
          <w:color w:val="333333"/>
          <w:kern w:val="0"/>
          <w:sz w:val="24"/>
          <w:szCs w:val="24"/>
        </w:rPr>
        <w:t>处应当</w:t>
      </w:r>
      <w:proofErr w:type="gramEnd"/>
      <w:r w:rsidRPr="00A80DA9">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14:paraId="7C076E31"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proofErr w:type="gramStart"/>
      <w:r>
        <w:rPr>
          <w:rFonts w:hint="eastAsia"/>
          <w:color w:val="FF0000"/>
          <w:sz w:val="24"/>
        </w:rPr>
        <w:t>一</w:t>
      </w:r>
      <w:proofErr w:type="gramEnd"/>
      <w:r w:rsidRPr="002A5EC1">
        <w:rPr>
          <w:rFonts w:hint="eastAsia"/>
          <w:color w:val="FF0000"/>
          <w:sz w:val="24"/>
        </w:rPr>
        <w:t>数字语言实验室软件</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76FFAC66" w14:textId="77777777" w:rsidTr="006C47DB">
        <w:tc>
          <w:tcPr>
            <w:tcW w:w="1276" w:type="dxa"/>
          </w:tcPr>
          <w:p w14:paraId="441B3D4B"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640B4ADF"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20444B0B"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241840A3" w14:textId="77777777" w:rsidTr="006C47DB">
        <w:tc>
          <w:tcPr>
            <w:tcW w:w="1276" w:type="dxa"/>
          </w:tcPr>
          <w:p w14:paraId="4985C93A"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C859FC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1D5013E7" w14:textId="77777777" w:rsidR="005029FD" w:rsidRPr="00FF0691" w:rsidRDefault="005029FD" w:rsidP="006C47DB">
            <w:pPr>
              <w:widowControl/>
              <w:spacing w:line="480" w:lineRule="auto"/>
              <w:rPr>
                <w:rFonts w:ascii="宋体" w:cs="宋体"/>
                <w:color w:val="333333"/>
                <w:kern w:val="0"/>
                <w:sz w:val="24"/>
                <w:szCs w:val="24"/>
              </w:rPr>
            </w:pPr>
            <w:r w:rsidRPr="00FF0691">
              <w:rPr>
                <w:rFonts w:hint="eastAsia"/>
              </w:rPr>
              <w:t>课堂教学，支持媒体广播、屏幕广播、多频道教学、学生发言、语音对讲、分组讨论、主题讨论、影音跟读等功能。语音</w:t>
            </w:r>
            <w:proofErr w:type="gramStart"/>
            <w:r w:rsidRPr="00FF0691">
              <w:rPr>
                <w:rFonts w:hint="eastAsia"/>
              </w:rPr>
              <w:t>室产品</w:t>
            </w:r>
            <w:proofErr w:type="gramEnd"/>
            <w:r w:rsidRPr="00FF0691">
              <w:rPr>
                <w:rFonts w:hint="eastAsia"/>
              </w:rPr>
              <w:t>成熟稳定，需提供中国教育技术协会外语专业委员会专家认证和中国教育技术协会语音室十佳品牌证明；</w:t>
            </w:r>
          </w:p>
        </w:tc>
      </w:tr>
      <w:tr w:rsidR="005029FD" w:rsidRPr="00FF0691" w14:paraId="670786BE" w14:textId="77777777" w:rsidTr="006C47DB">
        <w:tc>
          <w:tcPr>
            <w:tcW w:w="1276" w:type="dxa"/>
          </w:tcPr>
          <w:p w14:paraId="51747E23" w14:textId="77777777" w:rsidR="005029FD" w:rsidRPr="00FF0691" w:rsidRDefault="005029FD" w:rsidP="006C47DB">
            <w:pPr>
              <w:widowControl/>
              <w:spacing w:line="480" w:lineRule="auto"/>
            </w:pPr>
          </w:p>
        </w:tc>
        <w:tc>
          <w:tcPr>
            <w:tcW w:w="851" w:type="dxa"/>
          </w:tcPr>
          <w:p w14:paraId="7D17E52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18BEB3E1" w14:textId="77777777" w:rsidR="005029FD" w:rsidRPr="00FF0691" w:rsidRDefault="005029FD" w:rsidP="006C47DB">
            <w:pPr>
              <w:widowControl/>
              <w:spacing w:line="480" w:lineRule="auto"/>
            </w:pPr>
            <w:r w:rsidRPr="00FF0691">
              <w:rPr>
                <w:rFonts w:hint="eastAsia"/>
              </w:rPr>
              <w:t>作为最常用的屏幕广播，提供屏幕广播工具栏，方便教师的教学，屏幕广播工具栏主要功能描述如下：</w:t>
            </w:r>
          </w:p>
        </w:tc>
      </w:tr>
      <w:tr w:rsidR="005029FD" w:rsidRPr="00FF0691" w14:paraId="5EE331B4" w14:textId="77777777" w:rsidTr="006C47DB">
        <w:tc>
          <w:tcPr>
            <w:tcW w:w="1276" w:type="dxa"/>
          </w:tcPr>
          <w:p w14:paraId="26C91638" w14:textId="77777777" w:rsidR="005029FD" w:rsidRPr="00FF0691" w:rsidRDefault="005029FD" w:rsidP="006C47DB">
            <w:pPr>
              <w:widowControl/>
              <w:spacing w:line="480" w:lineRule="auto"/>
            </w:pPr>
            <w:r w:rsidRPr="00FF0691">
              <w:rPr>
                <w:rFonts w:ascii="Arial" w:hAnsi="Arial" w:cs="Arial"/>
              </w:rPr>
              <w:t>▲</w:t>
            </w:r>
          </w:p>
        </w:tc>
        <w:tc>
          <w:tcPr>
            <w:tcW w:w="851" w:type="dxa"/>
          </w:tcPr>
          <w:p w14:paraId="0B662B1A"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3</w:t>
            </w:r>
          </w:p>
        </w:tc>
        <w:tc>
          <w:tcPr>
            <w:tcW w:w="8788" w:type="dxa"/>
          </w:tcPr>
          <w:p w14:paraId="6990463B" w14:textId="77777777" w:rsidR="005029FD" w:rsidRPr="00FF0691" w:rsidRDefault="005029FD" w:rsidP="006C47DB">
            <w:pPr>
              <w:widowControl/>
              <w:spacing w:line="480" w:lineRule="auto"/>
            </w:pPr>
            <w:r w:rsidRPr="00FF0691">
              <w:rPr>
                <w:rFonts w:hint="eastAsia"/>
              </w:rPr>
              <w:t>支持屏幕广播暂停和播放，方便老师在广播教学的同时，回顾教案而不被学生知道。</w:t>
            </w:r>
            <w:r w:rsidRPr="00FF0691">
              <w:rPr>
                <w:rFonts w:ascii="宋体" w:hint="eastAsia"/>
                <w:kern w:val="0"/>
                <w:szCs w:val="21"/>
                <w:u w:color="000000"/>
                <w:lang w:val="zh-TW"/>
              </w:rPr>
              <w:t>需提供录制视频演示语音教学系统以下内容（视频时长不超过</w:t>
            </w:r>
            <w:r w:rsidRPr="00FF0691">
              <w:rPr>
                <w:rFonts w:ascii="宋体"/>
                <w:kern w:val="0"/>
                <w:szCs w:val="21"/>
                <w:u w:color="000000"/>
                <w:lang w:val="zh-TW"/>
              </w:rPr>
              <w:t>10</w:t>
            </w:r>
            <w:r w:rsidRPr="00FF0691">
              <w:rPr>
                <w:rFonts w:ascii="宋体" w:hint="eastAsia"/>
                <w:kern w:val="0"/>
                <w:szCs w:val="21"/>
                <w:u w:color="000000"/>
                <w:lang w:val="zh-TW"/>
              </w:rPr>
              <w:t>分钟）</w:t>
            </w:r>
            <w:r w:rsidRPr="00FF0691">
              <w:rPr>
                <w:rFonts w:hint="eastAsia"/>
              </w:rPr>
              <w:t>；</w:t>
            </w:r>
          </w:p>
        </w:tc>
      </w:tr>
      <w:tr w:rsidR="005029FD" w:rsidRPr="00FF0691" w14:paraId="73A4F59E" w14:textId="77777777" w:rsidTr="006C47DB">
        <w:tc>
          <w:tcPr>
            <w:tcW w:w="1276" w:type="dxa"/>
          </w:tcPr>
          <w:p w14:paraId="4CF6B249" w14:textId="77777777" w:rsidR="005029FD" w:rsidRPr="00FF0691" w:rsidRDefault="005029FD" w:rsidP="006C47DB">
            <w:pPr>
              <w:widowControl/>
              <w:spacing w:line="480" w:lineRule="auto"/>
            </w:pPr>
          </w:p>
        </w:tc>
        <w:tc>
          <w:tcPr>
            <w:tcW w:w="851" w:type="dxa"/>
          </w:tcPr>
          <w:p w14:paraId="2F2289F0"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4</w:t>
            </w:r>
          </w:p>
        </w:tc>
        <w:tc>
          <w:tcPr>
            <w:tcW w:w="8788" w:type="dxa"/>
          </w:tcPr>
          <w:p w14:paraId="5B1299D9" w14:textId="77777777" w:rsidR="005029FD" w:rsidRPr="00FF0691" w:rsidRDefault="005029FD" w:rsidP="006C47DB">
            <w:pPr>
              <w:widowControl/>
              <w:spacing w:line="480" w:lineRule="auto"/>
            </w:pPr>
            <w:r w:rsidRPr="00FF0691">
              <w:rPr>
                <w:rFonts w:hint="eastAsia"/>
              </w:rPr>
              <w:t>支持屏幕广播标注，可以随时白板或黑板覆盖教学内容，进行专门的黑板教学讲解；</w:t>
            </w:r>
          </w:p>
        </w:tc>
      </w:tr>
      <w:tr w:rsidR="005029FD" w:rsidRPr="00FF0691" w14:paraId="7FDF51B6" w14:textId="77777777" w:rsidTr="006C47DB">
        <w:tc>
          <w:tcPr>
            <w:tcW w:w="1276" w:type="dxa"/>
          </w:tcPr>
          <w:p w14:paraId="1A6F9BCC" w14:textId="77777777" w:rsidR="005029FD" w:rsidRPr="00FF0691" w:rsidRDefault="005029FD" w:rsidP="006C47DB">
            <w:pPr>
              <w:widowControl/>
              <w:spacing w:line="480" w:lineRule="auto"/>
            </w:pPr>
            <w:r w:rsidRPr="00FF0691">
              <w:rPr>
                <w:rFonts w:ascii="Arial" w:hAnsi="Arial" w:cs="Arial"/>
              </w:rPr>
              <w:t>▲</w:t>
            </w:r>
          </w:p>
        </w:tc>
        <w:tc>
          <w:tcPr>
            <w:tcW w:w="851" w:type="dxa"/>
          </w:tcPr>
          <w:p w14:paraId="46B89C14"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5</w:t>
            </w:r>
          </w:p>
        </w:tc>
        <w:tc>
          <w:tcPr>
            <w:tcW w:w="8788" w:type="dxa"/>
          </w:tcPr>
          <w:p w14:paraId="3348833C" w14:textId="77777777" w:rsidR="005029FD" w:rsidRPr="00FF0691" w:rsidRDefault="005029FD" w:rsidP="006C47DB">
            <w:pPr>
              <w:widowControl/>
              <w:spacing w:line="480" w:lineRule="auto"/>
            </w:pPr>
            <w:r w:rsidRPr="00FF0691">
              <w:rPr>
                <w:rFonts w:hint="eastAsia"/>
              </w:rPr>
              <w:t>支持课堂练习，教师在屏幕广播或媒体广播的同时，以当前屏幕内容为题，叠加课堂练习，广播功能不受影响，课堂练习支持抢答、选择、判断、写作和口头回答等方式，选择支持五选</w:t>
            </w:r>
            <w:proofErr w:type="gramStart"/>
            <w:r w:rsidRPr="00FF0691">
              <w:rPr>
                <w:rFonts w:hint="eastAsia"/>
              </w:rPr>
              <w:t>一</w:t>
            </w:r>
            <w:proofErr w:type="gramEnd"/>
            <w:r w:rsidRPr="00FF0691">
              <w:rPr>
                <w:rFonts w:hint="eastAsia"/>
              </w:rPr>
              <w:t>，在回答结束后，教师能立即看到或听到全班学生答题结果，并可进行即时讲评（提供功能截图并加盖</w:t>
            </w:r>
            <w:r w:rsidRPr="00025EBC">
              <w:rPr>
                <w:rFonts w:ascii="宋体" w:hAnsi="宋体" w:hint="eastAsia"/>
                <w:color w:val="FF0000"/>
                <w:sz w:val="22"/>
              </w:rPr>
              <w:t>投标人</w:t>
            </w:r>
            <w:r w:rsidRPr="00FF0691">
              <w:rPr>
                <w:rFonts w:hint="eastAsia"/>
              </w:rPr>
              <w:t>公章）；</w:t>
            </w:r>
          </w:p>
        </w:tc>
      </w:tr>
      <w:tr w:rsidR="005029FD" w:rsidRPr="00FF0691" w14:paraId="5A9C7A57" w14:textId="77777777" w:rsidTr="006C47DB">
        <w:tc>
          <w:tcPr>
            <w:tcW w:w="1276" w:type="dxa"/>
          </w:tcPr>
          <w:p w14:paraId="354EA6CF" w14:textId="77777777" w:rsidR="005029FD" w:rsidRPr="00FF0691" w:rsidRDefault="005029FD" w:rsidP="006C47DB">
            <w:pPr>
              <w:widowControl/>
              <w:spacing w:line="480" w:lineRule="auto"/>
            </w:pPr>
            <w:r w:rsidRPr="00FF0691">
              <w:rPr>
                <w:rFonts w:ascii="宋体" w:hAnsi="宋体" w:cs="宋体" w:hint="eastAsia"/>
              </w:rPr>
              <w:t>★</w:t>
            </w:r>
          </w:p>
        </w:tc>
        <w:tc>
          <w:tcPr>
            <w:tcW w:w="851" w:type="dxa"/>
          </w:tcPr>
          <w:p w14:paraId="2562180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6</w:t>
            </w:r>
          </w:p>
        </w:tc>
        <w:tc>
          <w:tcPr>
            <w:tcW w:w="8788" w:type="dxa"/>
          </w:tcPr>
          <w:p w14:paraId="3F41CE84" w14:textId="77777777" w:rsidR="005029FD" w:rsidRPr="00FF0691" w:rsidRDefault="005029FD" w:rsidP="006C47DB">
            <w:pPr>
              <w:widowControl/>
              <w:spacing w:line="480" w:lineRule="auto"/>
            </w:pPr>
            <w:r w:rsidRPr="00FF0691">
              <w:rPr>
                <w:rFonts w:hint="eastAsia"/>
              </w:rPr>
              <w:t>系统必须支持</w:t>
            </w:r>
            <w:r w:rsidRPr="00FF0691">
              <w:t>Windows 7</w:t>
            </w:r>
            <w:r w:rsidRPr="00FF0691">
              <w:rPr>
                <w:rFonts w:hint="eastAsia"/>
              </w:rPr>
              <w:t>和</w:t>
            </w:r>
            <w:r w:rsidRPr="00FF0691">
              <w:t>Windows 10</w:t>
            </w:r>
            <w:r w:rsidRPr="00FF0691">
              <w:rPr>
                <w:rFonts w:hint="eastAsia"/>
              </w:rPr>
              <w:t>操作系统，需提供操作系统厂家出具的语音</w:t>
            </w:r>
            <w:proofErr w:type="gramStart"/>
            <w:r w:rsidRPr="00FF0691">
              <w:rPr>
                <w:rFonts w:hint="eastAsia"/>
              </w:rPr>
              <w:t>室产品</w:t>
            </w:r>
            <w:proofErr w:type="gramEnd"/>
            <w:r w:rsidRPr="00FF0691">
              <w:rPr>
                <w:rFonts w:hint="eastAsia"/>
              </w:rPr>
              <w:t>对</w:t>
            </w:r>
            <w:r w:rsidRPr="00FF0691">
              <w:t>Windows</w:t>
            </w:r>
            <w:r w:rsidRPr="00FF0691">
              <w:rPr>
                <w:rFonts w:hint="eastAsia"/>
              </w:rPr>
              <w:t>操作系统兼容性的证明文件；</w:t>
            </w:r>
          </w:p>
        </w:tc>
      </w:tr>
      <w:tr w:rsidR="005029FD" w:rsidRPr="00FF0691" w14:paraId="568162F9" w14:textId="77777777" w:rsidTr="006C47DB">
        <w:tc>
          <w:tcPr>
            <w:tcW w:w="1276" w:type="dxa"/>
          </w:tcPr>
          <w:p w14:paraId="400E3405" w14:textId="77777777" w:rsidR="005029FD" w:rsidRPr="00FF0691" w:rsidRDefault="005029FD" w:rsidP="006C47DB">
            <w:pPr>
              <w:widowControl/>
              <w:spacing w:line="480" w:lineRule="auto"/>
            </w:pPr>
          </w:p>
        </w:tc>
        <w:tc>
          <w:tcPr>
            <w:tcW w:w="851" w:type="dxa"/>
          </w:tcPr>
          <w:p w14:paraId="7BEE8A8A"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7</w:t>
            </w:r>
          </w:p>
        </w:tc>
        <w:tc>
          <w:tcPr>
            <w:tcW w:w="8788" w:type="dxa"/>
          </w:tcPr>
          <w:p w14:paraId="0945D176" w14:textId="77777777" w:rsidR="005029FD" w:rsidRPr="00FF0691" w:rsidRDefault="005029FD" w:rsidP="006C47DB">
            <w:pPr>
              <w:widowControl/>
              <w:spacing w:line="480" w:lineRule="auto"/>
            </w:pPr>
            <w:r w:rsidRPr="00FF0691">
              <w:rPr>
                <w:rFonts w:hint="eastAsia"/>
              </w:rPr>
              <w:t>分组讨论支持任意分组，实现多人双向语音和文本讨论；支持课堂预习，老师可以把文档课件发给学生，进行自主预习讨论后再进行教学；课件格式可以是</w:t>
            </w:r>
            <w:r w:rsidRPr="00FF0691">
              <w:t>PPT</w:t>
            </w:r>
            <w:r w:rsidRPr="00FF0691">
              <w:rPr>
                <w:rFonts w:hint="eastAsia"/>
              </w:rPr>
              <w:t>、</w:t>
            </w:r>
            <w:r w:rsidRPr="00FF0691">
              <w:t>word</w:t>
            </w:r>
            <w:r w:rsidRPr="00FF0691">
              <w:rPr>
                <w:rFonts w:hint="eastAsia"/>
              </w:rPr>
              <w:t>、</w:t>
            </w:r>
            <w:r w:rsidRPr="00FF0691">
              <w:t>Flash</w:t>
            </w:r>
            <w:r w:rsidRPr="00FF0691">
              <w:rPr>
                <w:rFonts w:hint="eastAsia"/>
              </w:rPr>
              <w:t>、</w:t>
            </w:r>
            <w:r w:rsidRPr="00FF0691">
              <w:t>PDF</w:t>
            </w:r>
            <w:r w:rsidRPr="00FF0691">
              <w:rPr>
                <w:rFonts w:hint="eastAsia"/>
              </w:rPr>
              <w:t>、</w:t>
            </w:r>
            <w:r w:rsidRPr="00FF0691">
              <w:t>TXT</w:t>
            </w:r>
            <w:r w:rsidRPr="00FF0691">
              <w:rPr>
                <w:rFonts w:hint="eastAsia"/>
              </w:rPr>
              <w:t>、</w:t>
            </w:r>
            <w:r w:rsidRPr="00FF0691">
              <w:rPr>
                <w:rFonts w:hint="eastAsia"/>
              </w:rPr>
              <w:lastRenderedPageBreak/>
              <w:t>图片等。</w:t>
            </w:r>
            <w:r w:rsidRPr="00FF0691">
              <w:rPr>
                <w:rFonts w:ascii="宋体" w:hint="eastAsia"/>
                <w:kern w:val="0"/>
                <w:szCs w:val="21"/>
                <w:u w:color="000000"/>
                <w:lang w:val="zh-TW"/>
              </w:rPr>
              <w:t>需提供录制视频演示语音教学系统以下内容（视频时长不超过</w:t>
            </w:r>
            <w:r w:rsidRPr="00FF0691">
              <w:rPr>
                <w:rFonts w:ascii="宋体"/>
                <w:kern w:val="0"/>
                <w:szCs w:val="21"/>
                <w:u w:color="000000"/>
                <w:lang w:val="zh-TW"/>
              </w:rPr>
              <w:t>10</w:t>
            </w:r>
            <w:r w:rsidRPr="00FF0691">
              <w:rPr>
                <w:rFonts w:ascii="宋体" w:hint="eastAsia"/>
                <w:kern w:val="0"/>
                <w:szCs w:val="21"/>
                <w:u w:color="000000"/>
                <w:lang w:val="zh-TW"/>
              </w:rPr>
              <w:t>分钟）</w:t>
            </w:r>
            <w:r w:rsidRPr="00FF0691">
              <w:rPr>
                <w:rFonts w:hint="eastAsia"/>
              </w:rPr>
              <w:t>；</w:t>
            </w:r>
          </w:p>
        </w:tc>
      </w:tr>
      <w:tr w:rsidR="005029FD" w:rsidRPr="00FF0691" w14:paraId="666EE837" w14:textId="77777777" w:rsidTr="006C47DB">
        <w:tc>
          <w:tcPr>
            <w:tcW w:w="1276" w:type="dxa"/>
          </w:tcPr>
          <w:p w14:paraId="3CBED2C2" w14:textId="77777777" w:rsidR="005029FD" w:rsidRPr="00FF0691" w:rsidRDefault="005029FD" w:rsidP="006C47DB">
            <w:pPr>
              <w:widowControl/>
              <w:spacing w:line="480" w:lineRule="auto"/>
            </w:pPr>
            <w:r w:rsidRPr="00FF0691">
              <w:rPr>
                <w:rFonts w:ascii="Arial" w:hAnsi="Arial" w:cs="Arial"/>
              </w:rPr>
              <w:lastRenderedPageBreak/>
              <w:t>▲</w:t>
            </w:r>
          </w:p>
        </w:tc>
        <w:tc>
          <w:tcPr>
            <w:tcW w:w="851" w:type="dxa"/>
          </w:tcPr>
          <w:p w14:paraId="7FA8305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8</w:t>
            </w:r>
          </w:p>
        </w:tc>
        <w:tc>
          <w:tcPr>
            <w:tcW w:w="8788" w:type="dxa"/>
          </w:tcPr>
          <w:p w14:paraId="72529D71" w14:textId="77777777" w:rsidR="005029FD" w:rsidRPr="00FF0691" w:rsidRDefault="005029FD" w:rsidP="006C47DB">
            <w:pPr>
              <w:widowControl/>
              <w:spacing w:line="480" w:lineRule="auto"/>
            </w:pPr>
            <w:r w:rsidRPr="00FF0691">
              <w:rPr>
                <w:rFonts w:hint="eastAsia"/>
              </w:rPr>
              <w:t>主题讨论，教师设定多个主题，把课件发给学生进行自主讨论，课件格式可以是</w:t>
            </w:r>
            <w:r w:rsidRPr="00FF0691">
              <w:t>PPT</w:t>
            </w:r>
            <w:r w:rsidRPr="00FF0691">
              <w:rPr>
                <w:rFonts w:hint="eastAsia"/>
              </w:rPr>
              <w:t>、</w:t>
            </w:r>
            <w:r w:rsidRPr="00FF0691">
              <w:t>word</w:t>
            </w:r>
            <w:r w:rsidRPr="00FF0691">
              <w:rPr>
                <w:rFonts w:hint="eastAsia"/>
              </w:rPr>
              <w:t>、</w:t>
            </w:r>
            <w:r w:rsidRPr="00FF0691">
              <w:t>Flash</w:t>
            </w:r>
            <w:r w:rsidRPr="00FF0691">
              <w:rPr>
                <w:rFonts w:hint="eastAsia"/>
              </w:rPr>
              <w:t>、</w:t>
            </w:r>
            <w:r w:rsidRPr="00FF0691">
              <w:t>PDF</w:t>
            </w:r>
            <w:r w:rsidRPr="00FF0691">
              <w:rPr>
                <w:rFonts w:hint="eastAsia"/>
              </w:rPr>
              <w:t>、</w:t>
            </w:r>
            <w:r w:rsidRPr="00FF0691">
              <w:t>TXT</w:t>
            </w:r>
            <w:r w:rsidRPr="00FF0691">
              <w:rPr>
                <w:rFonts w:hint="eastAsia"/>
              </w:rPr>
              <w:t>、图片等（提供功能截图并加盖</w:t>
            </w:r>
            <w:r w:rsidRPr="00025EBC">
              <w:rPr>
                <w:rFonts w:ascii="宋体" w:hAnsi="宋体" w:hint="eastAsia"/>
                <w:color w:val="FF0000"/>
                <w:sz w:val="22"/>
              </w:rPr>
              <w:t>投标人</w:t>
            </w:r>
            <w:r w:rsidRPr="00FF0691">
              <w:rPr>
                <w:rFonts w:hint="eastAsia"/>
              </w:rPr>
              <w:t>公章）；</w:t>
            </w:r>
          </w:p>
        </w:tc>
      </w:tr>
      <w:tr w:rsidR="005029FD" w:rsidRPr="00FF0691" w14:paraId="20476A14" w14:textId="77777777" w:rsidTr="006C47DB">
        <w:tc>
          <w:tcPr>
            <w:tcW w:w="1276" w:type="dxa"/>
          </w:tcPr>
          <w:p w14:paraId="47CF8309" w14:textId="77777777" w:rsidR="005029FD" w:rsidRPr="00FF0691" w:rsidRDefault="005029FD" w:rsidP="006C47DB">
            <w:pPr>
              <w:widowControl/>
              <w:spacing w:line="480" w:lineRule="auto"/>
            </w:pPr>
          </w:p>
        </w:tc>
        <w:tc>
          <w:tcPr>
            <w:tcW w:w="851" w:type="dxa"/>
          </w:tcPr>
          <w:p w14:paraId="7EE2D02D"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9</w:t>
            </w:r>
          </w:p>
        </w:tc>
        <w:tc>
          <w:tcPr>
            <w:tcW w:w="8788" w:type="dxa"/>
          </w:tcPr>
          <w:p w14:paraId="5E593B5E" w14:textId="77777777" w:rsidR="005029FD" w:rsidRPr="00FF0691" w:rsidRDefault="005029FD" w:rsidP="006C47DB">
            <w:pPr>
              <w:widowControl/>
              <w:spacing w:line="480" w:lineRule="auto"/>
            </w:pPr>
            <w:r w:rsidRPr="00FF0691">
              <w:rPr>
                <w:rFonts w:hint="eastAsia"/>
              </w:rPr>
              <w:t>视听教学支持各种播放格式的高清媒体；同时要支持变速</w:t>
            </w:r>
            <w:proofErr w:type="gramStart"/>
            <w:r w:rsidRPr="00FF0691">
              <w:rPr>
                <w:rFonts w:hint="eastAsia"/>
              </w:rPr>
              <w:t>不</w:t>
            </w:r>
            <w:proofErr w:type="gramEnd"/>
            <w:r w:rsidRPr="00FF0691">
              <w:rPr>
                <w:rFonts w:hint="eastAsia"/>
              </w:rPr>
              <w:t>变调；支持书签；支持视频播放多字幕切换和多路音轨的切换，通过按压键盘热键，每按压一次热键，自动退回或快进数秒，且秒数可任意设置（提供功能截图并加盖</w:t>
            </w:r>
            <w:r w:rsidRPr="00025EBC">
              <w:rPr>
                <w:rFonts w:ascii="宋体" w:hAnsi="宋体" w:hint="eastAsia"/>
                <w:color w:val="FF0000"/>
                <w:sz w:val="22"/>
              </w:rPr>
              <w:t>投标人</w:t>
            </w:r>
            <w:r w:rsidRPr="00FF0691">
              <w:rPr>
                <w:rFonts w:hint="eastAsia"/>
              </w:rPr>
              <w:t>公章）；</w:t>
            </w:r>
          </w:p>
        </w:tc>
      </w:tr>
      <w:tr w:rsidR="005029FD" w:rsidRPr="00FF0691" w14:paraId="1CF008CF" w14:textId="77777777" w:rsidTr="006C47DB">
        <w:tc>
          <w:tcPr>
            <w:tcW w:w="1276" w:type="dxa"/>
          </w:tcPr>
          <w:p w14:paraId="6EBD4E70" w14:textId="77777777" w:rsidR="005029FD" w:rsidRPr="00FF0691" w:rsidRDefault="005029FD" w:rsidP="006C47DB">
            <w:pPr>
              <w:widowControl/>
              <w:spacing w:line="480" w:lineRule="auto"/>
            </w:pPr>
          </w:p>
        </w:tc>
        <w:tc>
          <w:tcPr>
            <w:tcW w:w="851" w:type="dxa"/>
          </w:tcPr>
          <w:p w14:paraId="6F772255"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10</w:t>
            </w:r>
          </w:p>
        </w:tc>
        <w:tc>
          <w:tcPr>
            <w:tcW w:w="8788" w:type="dxa"/>
          </w:tcPr>
          <w:p w14:paraId="486D1CA0" w14:textId="77777777" w:rsidR="005029FD" w:rsidRPr="00FF0691" w:rsidRDefault="005029FD" w:rsidP="006C47DB">
            <w:pPr>
              <w:widowControl/>
              <w:spacing w:line="480" w:lineRule="auto"/>
            </w:pPr>
            <w:r w:rsidRPr="00FF0691">
              <w:rPr>
                <w:rFonts w:hint="eastAsia"/>
              </w:rPr>
              <w:t>学生示范，学生可以遥控操作教师电脑，或者操作自己的电脑，进行全班演示和讲解，期间教师和其他学生可以看到该学生的操作画面，听到该学生的声音；</w:t>
            </w:r>
          </w:p>
        </w:tc>
      </w:tr>
      <w:tr w:rsidR="005029FD" w:rsidRPr="00FF0691" w14:paraId="00C3EDE5" w14:textId="77777777" w:rsidTr="006C47DB">
        <w:tc>
          <w:tcPr>
            <w:tcW w:w="1276" w:type="dxa"/>
          </w:tcPr>
          <w:p w14:paraId="3F8EA924" w14:textId="77777777" w:rsidR="005029FD" w:rsidRPr="00FF0691" w:rsidRDefault="005029FD" w:rsidP="006C47DB">
            <w:pPr>
              <w:widowControl/>
              <w:spacing w:line="480" w:lineRule="auto"/>
            </w:pPr>
          </w:p>
        </w:tc>
        <w:tc>
          <w:tcPr>
            <w:tcW w:w="851" w:type="dxa"/>
          </w:tcPr>
          <w:p w14:paraId="5EFBAFE7"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11</w:t>
            </w:r>
          </w:p>
        </w:tc>
        <w:tc>
          <w:tcPr>
            <w:tcW w:w="8788" w:type="dxa"/>
          </w:tcPr>
          <w:p w14:paraId="78982B59" w14:textId="77777777" w:rsidR="005029FD" w:rsidRPr="00FF0691" w:rsidRDefault="005029FD" w:rsidP="006C47DB">
            <w:pPr>
              <w:widowControl/>
              <w:spacing w:line="480" w:lineRule="auto"/>
            </w:pPr>
            <w:r w:rsidRPr="00FF0691">
              <w:rPr>
                <w:rFonts w:hint="eastAsia"/>
              </w:rPr>
              <w:t>口语训练支持交替传译和同声传译训练，训练结束后，教师能即时点播任何一个学生的录音进行讲评；对于完成的训练，教师也能选择自习的方式，让学生复听自己所做的口译训练并每个人可以把录音单独保存到</w:t>
            </w:r>
            <w:r w:rsidRPr="00FF0691">
              <w:t>U</w:t>
            </w:r>
            <w:r w:rsidRPr="00FF0691">
              <w:rPr>
                <w:rFonts w:hint="eastAsia"/>
              </w:rPr>
              <w:t>盘中；</w:t>
            </w:r>
          </w:p>
        </w:tc>
      </w:tr>
      <w:tr w:rsidR="005029FD" w:rsidRPr="00FF0691" w14:paraId="46AB0F32" w14:textId="77777777" w:rsidTr="006C47DB">
        <w:tc>
          <w:tcPr>
            <w:tcW w:w="1276" w:type="dxa"/>
          </w:tcPr>
          <w:p w14:paraId="778A27B4" w14:textId="77777777" w:rsidR="005029FD" w:rsidRPr="00FF0691" w:rsidRDefault="005029FD" w:rsidP="006C47DB">
            <w:pPr>
              <w:widowControl/>
              <w:spacing w:line="480" w:lineRule="auto"/>
            </w:pPr>
            <w:r w:rsidRPr="00FF0691">
              <w:rPr>
                <w:rFonts w:ascii="Arial" w:hAnsi="Arial" w:cs="Arial"/>
              </w:rPr>
              <w:t>▲</w:t>
            </w:r>
          </w:p>
        </w:tc>
        <w:tc>
          <w:tcPr>
            <w:tcW w:w="851" w:type="dxa"/>
          </w:tcPr>
          <w:p w14:paraId="0A222978"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12</w:t>
            </w:r>
          </w:p>
        </w:tc>
        <w:tc>
          <w:tcPr>
            <w:tcW w:w="8788" w:type="dxa"/>
          </w:tcPr>
          <w:p w14:paraId="5B9D9006" w14:textId="77777777" w:rsidR="005029FD" w:rsidRPr="00FF0691" w:rsidRDefault="005029FD" w:rsidP="006C47DB">
            <w:pPr>
              <w:widowControl/>
              <w:spacing w:line="480" w:lineRule="auto"/>
            </w:pPr>
            <w:r w:rsidRPr="00FF0691">
              <w:rPr>
                <w:rFonts w:hint="eastAsia"/>
              </w:rPr>
              <w:t>多频道教学支持</w:t>
            </w:r>
            <w:r w:rsidRPr="00FF0691">
              <w:t>16</w:t>
            </w:r>
            <w:r w:rsidRPr="00FF0691">
              <w:rPr>
                <w:rFonts w:hint="eastAsia"/>
              </w:rPr>
              <w:t>路数字频道教学；教师可以进行分组教学，任意调整各个频道的播放进度。教师可以指定学生学习指定频道，也可以让学生自主选择感兴趣的频道学习。</w:t>
            </w:r>
            <w:r w:rsidRPr="00FF0691">
              <w:rPr>
                <w:rFonts w:ascii="宋体" w:hint="eastAsia"/>
                <w:kern w:val="0"/>
                <w:szCs w:val="21"/>
                <w:u w:color="000000"/>
                <w:lang w:val="zh-TW"/>
              </w:rPr>
              <w:t>需提供录制视频演示语音教学系统以下内容（视频时长不超过</w:t>
            </w:r>
            <w:r w:rsidRPr="00FF0691">
              <w:rPr>
                <w:rFonts w:ascii="宋体"/>
                <w:kern w:val="0"/>
                <w:szCs w:val="21"/>
                <w:u w:color="000000"/>
                <w:lang w:val="zh-TW"/>
              </w:rPr>
              <w:t>10</w:t>
            </w:r>
            <w:r w:rsidRPr="00FF0691">
              <w:rPr>
                <w:rFonts w:ascii="宋体" w:hint="eastAsia"/>
                <w:kern w:val="0"/>
                <w:szCs w:val="21"/>
                <w:u w:color="000000"/>
                <w:lang w:val="zh-TW"/>
              </w:rPr>
              <w:t>分钟）</w:t>
            </w:r>
          </w:p>
        </w:tc>
      </w:tr>
      <w:tr w:rsidR="005029FD" w:rsidRPr="00FF0691" w14:paraId="57A524CB" w14:textId="77777777" w:rsidTr="006C47DB">
        <w:tc>
          <w:tcPr>
            <w:tcW w:w="1276" w:type="dxa"/>
          </w:tcPr>
          <w:p w14:paraId="2B72C2EA" w14:textId="77777777" w:rsidR="005029FD" w:rsidRPr="00FF0691" w:rsidRDefault="005029FD" w:rsidP="006C47DB">
            <w:pPr>
              <w:widowControl/>
              <w:spacing w:line="480" w:lineRule="auto"/>
            </w:pPr>
          </w:p>
        </w:tc>
        <w:tc>
          <w:tcPr>
            <w:tcW w:w="851" w:type="dxa"/>
          </w:tcPr>
          <w:p w14:paraId="6CAC4500"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13</w:t>
            </w:r>
          </w:p>
        </w:tc>
        <w:tc>
          <w:tcPr>
            <w:tcW w:w="8788" w:type="dxa"/>
          </w:tcPr>
          <w:p w14:paraId="27E00178" w14:textId="77777777" w:rsidR="005029FD" w:rsidRPr="00FF0691" w:rsidRDefault="005029FD" w:rsidP="006C47DB">
            <w:pPr>
              <w:widowControl/>
              <w:spacing w:line="480" w:lineRule="auto"/>
            </w:pPr>
            <w:r w:rsidRPr="00FF0691">
              <w:rPr>
                <w:rFonts w:hint="eastAsia"/>
              </w:rPr>
              <w:t>同声传译会议实</w:t>
            </w:r>
            <w:proofErr w:type="gramStart"/>
            <w:r w:rsidRPr="00FF0691">
              <w:rPr>
                <w:rFonts w:hint="eastAsia"/>
              </w:rPr>
              <w:t>训支持</w:t>
            </w:r>
            <w:proofErr w:type="gramEnd"/>
            <w:r w:rsidRPr="00FF0691">
              <w:rPr>
                <w:rFonts w:hint="eastAsia"/>
              </w:rPr>
              <w:t>任意设定译员；支持</w:t>
            </w:r>
            <w:r w:rsidRPr="00FF0691">
              <w:t>16</w:t>
            </w:r>
            <w:r w:rsidRPr="00FF0691">
              <w:rPr>
                <w:rFonts w:hint="eastAsia"/>
              </w:rPr>
              <w:t>组同声翻译，能够使用磁带机、音频和视频节目作为同声传译节目源；采用双轨录音，支持同声传译会议实训（提供功能截图并加盖</w:t>
            </w:r>
            <w:r w:rsidRPr="00025EBC">
              <w:rPr>
                <w:rFonts w:ascii="宋体" w:hAnsi="宋体" w:hint="eastAsia"/>
                <w:color w:val="FF0000"/>
                <w:sz w:val="22"/>
              </w:rPr>
              <w:t>投标人</w:t>
            </w:r>
            <w:r w:rsidRPr="00FF0691">
              <w:rPr>
                <w:rFonts w:hint="eastAsia"/>
              </w:rPr>
              <w:t>公章）；</w:t>
            </w:r>
          </w:p>
        </w:tc>
      </w:tr>
      <w:tr w:rsidR="005029FD" w:rsidRPr="00FF0691" w14:paraId="5C86E709" w14:textId="77777777" w:rsidTr="006C47DB">
        <w:tc>
          <w:tcPr>
            <w:tcW w:w="1276" w:type="dxa"/>
          </w:tcPr>
          <w:p w14:paraId="75817588" w14:textId="77777777" w:rsidR="005029FD" w:rsidRPr="00FF0691" w:rsidRDefault="005029FD" w:rsidP="006C47DB">
            <w:pPr>
              <w:widowControl/>
              <w:spacing w:line="480" w:lineRule="auto"/>
            </w:pPr>
          </w:p>
        </w:tc>
        <w:tc>
          <w:tcPr>
            <w:tcW w:w="851" w:type="dxa"/>
          </w:tcPr>
          <w:p w14:paraId="0286D0E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14</w:t>
            </w:r>
          </w:p>
        </w:tc>
        <w:tc>
          <w:tcPr>
            <w:tcW w:w="8788" w:type="dxa"/>
          </w:tcPr>
          <w:p w14:paraId="0909EAF1" w14:textId="77777777" w:rsidR="005029FD" w:rsidRPr="00FF0691" w:rsidRDefault="005029FD" w:rsidP="006C47DB">
            <w:pPr>
              <w:widowControl/>
              <w:spacing w:line="480" w:lineRule="auto"/>
            </w:pPr>
            <w:r w:rsidRPr="00FF0691">
              <w:rPr>
                <w:rFonts w:hint="eastAsia"/>
              </w:rPr>
              <w:t>影音跟读支持全班学生同时点播相同或不同的高清视频，支持变速</w:t>
            </w:r>
            <w:proofErr w:type="gramStart"/>
            <w:r w:rsidRPr="00FF0691">
              <w:rPr>
                <w:rFonts w:hint="eastAsia"/>
              </w:rPr>
              <w:t>不</w:t>
            </w:r>
            <w:proofErr w:type="gramEnd"/>
            <w:r w:rsidRPr="00FF0691">
              <w:rPr>
                <w:rFonts w:hint="eastAsia"/>
              </w:rPr>
              <w:t>变调播放，支持视频跟读、波形对比；支持</w:t>
            </w:r>
            <w:r w:rsidRPr="00FF0691">
              <w:t>120</w:t>
            </w:r>
            <w:r w:rsidRPr="00FF0691">
              <w:rPr>
                <w:rFonts w:hint="eastAsia"/>
              </w:rPr>
              <w:t>路视频节目并发点播，直接支持</w:t>
            </w:r>
            <w:r w:rsidRPr="00FF0691">
              <w:t>MKV</w:t>
            </w:r>
            <w:r w:rsidRPr="00FF0691">
              <w:rPr>
                <w:rFonts w:hint="eastAsia"/>
              </w:rPr>
              <w:t>、</w:t>
            </w:r>
            <w:r w:rsidRPr="00FF0691">
              <w:t>WMV</w:t>
            </w:r>
            <w:r w:rsidRPr="00FF0691">
              <w:rPr>
                <w:rFonts w:hint="eastAsia"/>
              </w:rPr>
              <w:t>、</w:t>
            </w:r>
            <w:r w:rsidRPr="00FF0691">
              <w:t>RMVB</w:t>
            </w:r>
            <w:r w:rsidRPr="00FF0691">
              <w:rPr>
                <w:rFonts w:hint="eastAsia"/>
              </w:rPr>
              <w:t>、</w:t>
            </w:r>
            <w:r w:rsidRPr="00FF0691">
              <w:t>MPEG1</w:t>
            </w:r>
            <w:r w:rsidRPr="00FF0691">
              <w:rPr>
                <w:rFonts w:hint="eastAsia"/>
              </w:rPr>
              <w:t>、</w:t>
            </w:r>
            <w:r w:rsidRPr="00FF0691">
              <w:t>MPEG2</w:t>
            </w:r>
            <w:r w:rsidRPr="00FF0691">
              <w:rPr>
                <w:rFonts w:hint="eastAsia"/>
              </w:rPr>
              <w:t>、</w:t>
            </w:r>
            <w:r w:rsidRPr="00FF0691">
              <w:t>MPEG4</w:t>
            </w:r>
            <w:r w:rsidRPr="00FF0691">
              <w:rPr>
                <w:rFonts w:hint="eastAsia"/>
              </w:rPr>
              <w:t>、</w:t>
            </w:r>
            <w:r w:rsidRPr="00FF0691">
              <w:t>FLV</w:t>
            </w:r>
            <w:r w:rsidRPr="00FF0691">
              <w:rPr>
                <w:rFonts w:hint="eastAsia"/>
              </w:rPr>
              <w:t>、</w:t>
            </w:r>
            <w:r w:rsidRPr="00FF0691">
              <w:t>DIVX</w:t>
            </w:r>
            <w:r w:rsidRPr="00FF0691">
              <w:rPr>
                <w:rFonts w:hint="eastAsia"/>
              </w:rPr>
              <w:t>、</w:t>
            </w:r>
            <w:r w:rsidRPr="00FF0691">
              <w:t>XVID</w:t>
            </w:r>
            <w:r w:rsidRPr="00FF0691">
              <w:rPr>
                <w:rFonts w:hint="eastAsia"/>
              </w:rPr>
              <w:t>、</w:t>
            </w:r>
            <w:r w:rsidRPr="00FF0691">
              <w:t>AVI</w:t>
            </w:r>
            <w:r w:rsidRPr="00FF0691">
              <w:rPr>
                <w:rFonts w:hint="eastAsia"/>
              </w:rPr>
              <w:t>等视频媒体格式，视频分辨率支持高清</w:t>
            </w:r>
            <w:r w:rsidRPr="00FF0691">
              <w:t>1080P</w:t>
            </w:r>
            <w:r w:rsidRPr="00FF0691">
              <w:rPr>
                <w:rFonts w:hint="eastAsia"/>
              </w:rPr>
              <w:t>（</w:t>
            </w:r>
            <w:r w:rsidRPr="00FF0691">
              <w:t>1920*1080</w:t>
            </w:r>
            <w:r w:rsidRPr="00FF0691">
              <w:rPr>
                <w:rFonts w:hint="eastAsia"/>
              </w:rPr>
              <w:t>）；</w:t>
            </w:r>
          </w:p>
        </w:tc>
      </w:tr>
      <w:tr w:rsidR="005029FD" w:rsidRPr="00FF0691" w14:paraId="5A2F4473" w14:textId="77777777" w:rsidTr="006C47DB">
        <w:tc>
          <w:tcPr>
            <w:tcW w:w="1276" w:type="dxa"/>
          </w:tcPr>
          <w:p w14:paraId="3E5A19AE" w14:textId="77777777" w:rsidR="005029FD" w:rsidRPr="00FF0691" w:rsidRDefault="005029FD" w:rsidP="006C47DB">
            <w:pPr>
              <w:widowControl/>
              <w:spacing w:line="480" w:lineRule="auto"/>
            </w:pPr>
            <w:r w:rsidRPr="00FF0691">
              <w:rPr>
                <w:rFonts w:ascii="Arial" w:hAnsi="Arial" w:cs="Arial"/>
              </w:rPr>
              <w:t>▲</w:t>
            </w:r>
          </w:p>
        </w:tc>
        <w:tc>
          <w:tcPr>
            <w:tcW w:w="851" w:type="dxa"/>
          </w:tcPr>
          <w:p w14:paraId="2197F577"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15</w:t>
            </w:r>
          </w:p>
        </w:tc>
        <w:tc>
          <w:tcPr>
            <w:tcW w:w="8788" w:type="dxa"/>
          </w:tcPr>
          <w:p w14:paraId="5DB0941F" w14:textId="77777777" w:rsidR="005029FD" w:rsidRPr="00FF0691" w:rsidRDefault="005029FD" w:rsidP="006C47DB">
            <w:pPr>
              <w:widowControl/>
              <w:spacing w:line="480" w:lineRule="auto"/>
            </w:pPr>
            <w:r w:rsidRPr="00FF0691">
              <w:rPr>
                <w:rFonts w:hint="eastAsia"/>
              </w:rPr>
              <w:t>支持各语种的语音合成，帮助学生语音合成训练，方便老师出听力试卷，自动把文字合成为声音，可根据需要调节语速与语调，合成后可以保存为</w:t>
            </w:r>
            <w:r w:rsidRPr="00FF0691">
              <w:t>MP3</w:t>
            </w:r>
            <w:r w:rsidRPr="00FF0691">
              <w:rPr>
                <w:rFonts w:hint="eastAsia"/>
              </w:rPr>
              <w:t>形式；可提供英语、日语、韩语、</w:t>
            </w:r>
            <w:r w:rsidRPr="00FF0691">
              <w:rPr>
                <w:rFonts w:hint="eastAsia"/>
              </w:rPr>
              <w:lastRenderedPageBreak/>
              <w:t>德语、法语、西班牙语、俄语、汉语、阿拉伯语、泰语、印尼语等</w:t>
            </w:r>
            <w:r w:rsidRPr="00FF0691">
              <w:t>11</w:t>
            </w:r>
            <w:r w:rsidRPr="00FF0691">
              <w:rPr>
                <w:rFonts w:hint="eastAsia"/>
              </w:rPr>
              <w:t>个国家的合成语料。支持个人电脑安装，可以帮助学校老师，把语料单独装到个人电脑中（提供功能截图并加盖</w:t>
            </w:r>
            <w:r w:rsidRPr="00025EBC">
              <w:rPr>
                <w:rFonts w:ascii="宋体" w:hAnsi="宋体" w:hint="eastAsia"/>
                <w:color w:val="FF0000"/>
                <w:sz w:val="22"/>
              </w:rPr>
              <w:t>投标人</w:t>
            </w:r>
            <w:r w:rsidRPr="00FF0691">
              <w:rPr>
                <w:rFonts w:hint="eastAsia"/>
              </w:rPr>
              <w:t>公章）；</w:t>
            </w:r>
          </w:p>
        </w:tc>
      </w:tr>
      <w:tr w:rsidR="005029FD" w:rsidRPr="00FF0691" w14:paraId="1C78B192" w14:textId="77777777" w:rsidTr="006C47DB">
        <w:tc>
          <w:tcPr>
            <w:tcW w:w="1276" w:type="dxa"/>
          </w:tcPr>
          <w:p w14:paraId="6261CBCA" w14:textId="77777777" w:rsidR="005029FD" w:rsidRPr="00FF0691" w:rsidRDefault="005029FD" w:rsidP="006C47DB">
            <w:pPr>
              <w:widowControl/>
              <w:spacing w:line="480" w:lineRule="auto"/>
            </w:pPr>
            <w:r w:rsidRPr="00FF0691">
              <w:rPr>
                <w:rFonts w:ascii="Arial" w:hAnsi="Arial" w:cs="Arial"/>
              </w:rPr>
              <w:lastRenderedPageBreak/>
              <w:t>▲</w:t>
            </w:r>
          </w:p>
        </w:tc>
        <w:tc>
          <w:tcPr>
            <w:tcW w:w="851" w:type="dxa"/>
          </w:tcPr>
          <w:p w14:paraId="5CD3E052"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16</w:t>
            </w:r>
          </w:p>
        </w:tc>
        <w:tc>
          <w:tcPr>
            <w:tcW w:w="8788" w:type="dxa"/>
          </w:tcPr>
          <w:p w14:paraId="47517EC2" w14:textId="77777777" w:rsidR="005029FD" w:rsidRPr="00FF0691" w:rsidRDefault="005029FD" w:rsidP="006C47DB">
            <w:pPr>
              <w:widowControl/>
              <w:spacing w:line="480" w:lineRule="auto"/>
            </w:pPr>
            <w:r w:rsidRPr="00FF0691">
              <w:rPr>
                <w:rFonts w:hint="eastAsia"/>
              </w:rPr>
              <w:t>监视和辅导支持教师同时监视</w:t>
            </w:r>
            <w:r w:rsidRPr="00FF0691">
              <w:t>64</w:t>
            </w:r>
            <w:r w:rsidRPr="00FF0691">
              <w:rPr>
                <w:rFonts w:hint="eastAsia"/>
              </w:rPr>
              <w:t>个学生屏幕，具有暂停</w:t>
            </w:r>
            <w:r w:rsidRPr="00FF0691">
              <w:t>+</w:t>
            </w:r>
            <w:r w:rsidRPr="00FF0691">
              <w:rPr>
                <w:rFonts w:hint="eastAsia"/>
              </w:rPr>
              <w:t>自动轮</w:t>
            </w:r>
            <w:proofErr w:type="gramStart"/>
            <w:r w:rsidRPr="00FF0691">
              <w:rPr>
                <w:rFonts w:hint="eastAsia"/>
              </w:rPr>
              <w:t>循</w:t>
            </w:r>
            <w:proofErr w:type="gramEnd"/>
            <w:r w:rsidRPr="00FF0691">
              <w:rPr>
                <w:rFonts w:hint="eastAsia"/>
              </w:rPr>
              <w:t>监视功能，有效掌握学生学习状况，同时可以语音辅导，也可以实现</w:t>
            </w:r>
            <w:r w:rsidRPr="00FF0691">
              <w:t>“</w:t>
            </w:r>
            <w:r w:rsidRPr="00FF0691">
              <w:rPr>
                <w:rFonts w:hint="eastAsia"/>
              </w:rPr>
              <w:t>手把手</w:t>
            </w:r>
            <w:r w:rsidRPr="00FF0691">
              <w:t>”</w:t>
            </w:r>
            <w:r w:rsidRPr="00FF0691">
              <w:rPr>
                <w:rFonts w:hint="eastAsia"/>
              </w:rPr>
              <w:t>远程辅导（提供功能截图并加盖</w:t>
            </w:r>
            <w:r w:rsidRPr="00025EBC">
              <w:rPr>
                <w:rFonts w:ascii="宋体" w:hAnsi="宋体" w:hint="eastAsia"/>
                <w:color w:val="FF0000"/>
                <w:sz w:val="22"/>
              </w:rPr>
              <w:t>投标人</w:t>
            </w:r>
            <w:r w:rsidRPr="00FF0691">
              <w:rPr>
                <w:rFonts w:hint="eastAsia"/>
              </w:rPr>
              <w:t>公章）；</w:t>
            </w:r>
          </w:p>
        </w:tc>
      </w:tr>
      <w:tr w:rsidR="005029FD" w:rsidRPr="00FF0691" w14:paraId="36F41023" w14:textId="77777777" w:rsidTr="006C47DB">
        <w:tc>
          <w:tcPr>
            <w:tcW w:w="1276" w:type="dxa"/>
          </w:tcPr>
          <w:p w14:paraId="5D40E064" w14:textId="77777777" w:rsidR="005029FD" w:rsidRPr="00FF0691" w:rsidRDefault="005029FD" w:rsidP="006C47DB">
            <w:pPr>
              <w:widowControl/>
              <w:spacing w:line="480" w:lineRule="auto"/>
            </w:pPr>
          </w:p>
        </w:tc>
        <w:tc>
          <w:tcPr>
            <w:tcW w:w="851" w:type="dxa"/>
          </w:tcPr>
          <w:p w14:paraId="1CED389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17</w:t>
            </w:r>
          </w:p>
        </w:tc>
        <w:tc>
          <w:tcPr>
            <w:tcW w:w="8788" w:type="dxa"/>
          </w:tcPr>
          <w:p w14:paraId="539FDD27" w14:textId="77777777" w:rsidR="005029FD" w:rsidRPr="00FF0691" w:rsidRDefault="005029FD" w:rsidP="006C47DB">
            <w:pPr>
              <w:widowControl/>
              <w:spacing w:line="480" w:lineRule="auto"/>
            </w:pPr>
            <w:r w:rsidRPr="00FF0691">
              <w:rPr>
                <w:rFonts w:hint="eastAsia"/>
              </w:rPr>
              <w:t>如</w:t>
            </w:r>
            <w:proofErr w:type="gramStart"/>
            <w:r w:rsidRPr="00FF0691">
              <w:rPr>
                <w:rFonts w:hint="eastAsia"/>
              </w:rPr>
              <w:t>遭遇学</w:t>
            </w:r>
            <w:proofErr w:type="gramEnd"/>
            <w:r w:rsidRPr="00FF0691">
              <w:rPr>
                <w:rFonts w:hint="eastAsia"/>
              </w:rPr>
              <w:t>生机故障或网络中断等，计算机重新启动或网络修复后，自动恢复到当前教学状态。多语言用户界面支持中文、英语、日语、印度尼西亚语、蒙古语、马来语、泰语、土耳其语和越南语等</w:t>
            </w:r>
            <w:r w:rsidRPr="00FF0691">
              <w:t>18</w:t>
            </w:r>
            <w:r w:rsidRPr="00FF0691">
              <w:rPr>
                <w:rFonts w:hint="eastAsia"/>
              </w:rPr>
              <w:t>种语言，便于外教授课。功能操作反应迅速，稳定可靠，对</w:t>
            </w:r>
            <w:r w:rsidRPr="00FF0691">
              <w:t>X86 CPU</w:t>
            </w:r>
            <w:r w:rsidRPr="00FF0691">
              <w:rPr>
                <w:rFonts w:hint="eastAsia"/>
              </w:rPr>
              <w:t>芯片兼容性高，优先运行语音室软件，语音延迟可以达到国家</w:t>
            </w:r>
            <w:r w:rsidRPr="00FF0691">
              <w:t>A</w:t>
            </w:r>
            <w:r w:rsidRPr="00FF0691">
              <w:rPr>
                <w:rFonts w:hint="eastAsia"/>
              </w:rPr>
              <w:t>级标准，需提供主流</w:t>
            </w:r>
            <w:r w:rsidRPr="00FF0691">
              <w:t>X86 CPU</w:t>
            </w:r>
            <w:r w:rsidRPr="00FF0691">
              <w:rPr>
                <w:rFonts w:hint="eastAsia"/>
              </w:rPr>
              <w:t>芯片厂家出具的语音</w:t>
            </w:r>
            <w:proofErr w:type="gramStart"/>
            <w:r w:rsidRPr="00FF0691">
              <w:rPr>
                <w:rFonts w:hint="eastAsia"/>
              </w:rPr>
              <w:t>室产品</w:t>
            </w:r>
            <w:proofErr w:type="gramEnd"/>
            <w:r w:rsidRPr="00FF0691">
              <w:rPr>
                <w:rFonts w:hint="eastAsia"/>
              </w:rPr>
              <w:t>对芯片兼容性的证明文件；</w:t>
            </w:r>
          </w:p>
        </w:tc>
      </w:tr>
      <w:tr w:rsidR="005029FD" w:rsidRPr="00FF0691" w14:paraId="05EF4764" w14:textId="77777777" w:rsidTr="006C47DB">
        <w:tc>
          <w:tcPr>
            <w:tcW w:w="1276" w:type="dxa"/>
          </w:tcPr>
          <w:p w14:paraId="4C1BE8EE" w14:textId="77777777" w:rsidR="005029FD" w:rsidRPr="00FF0691" w:rsidRDefault="005029FD" w:rsidP="006C47DB">
            <w:pPr>
              <w:widowControl/>
              <w:spacing w:line="480" w:lineRule="auto"/>
            </w:pPr>
            <w:r w:rsidRPr="00FF0691">
              <w:rPr>
                <w:rFonts w:ascii="宋体" w:hAnsi="宋体" w:cs="宋体" w:hint="eastAsia"/>
              </w:rPr>
              <w:t>★</w:t>
            </w:r>
          </w:p>
        </w:tc>
        <w:tc>
          <w:tcPr>
            <w:tcW w:w="851" w:type="dxa"/>
          </w:tcPr>
          <w:p w14:paraId="65C3C09C"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18</w:t>
            </w:r>
          </w:p>
        </w:tc>
        <w:tc>
          <w:tcPr>
            <w:tcW w:w="8788" w:type="dxa"/>
          </w:tcPr>
          <w:p w14:paraId="21C10BD2" w14:textId="77777777" w:rsidR="005029FD" w:rsidRPr="00FF0691" w:rsidRDefault="005029FD" w:rsidP="006C47DB">
            <w:pPr>
              <w:widowControl/>
              <w:spacing w:line="480" w:lineRule="auto"/>
            </w:pPr>
            <w:r w:rsidRPr="00FF0691">
              <w:rPr>
                <w:rFonts w:hint="eastAsia"/>
              </w:rPr>
              <w:t>所投产</w:t>
            </w:r>
            <w:proofErr w:type="gramStart"/>
            <w:r w:rsidRPr="00FF0691">
              <w:rPr>
                <w:rFonts w:hint="eastAsia"/>
              </w:rPr>
              <w:t>品提供</w:t>
            </w:r>
            <w:proofErr w:type="gramEnd"/>
            <w:r w:rsidRPr="00FF0691">
              <w:rPr>
                <w:rFonts w:hint="eastAsia"/>
              </w:rPr>
              <w:t>语音采样率达到</w:t>
            </w:r>
            <w:r w:rsidRPr="00FF0691">
              <w:t>48KHz</w:t>
            </w:r>
            <w:r w:rsidRPr="00FF0691">
              <w:rPr>
                <w:rFonts w:hint="eastAsia"/>
              </w:rPr>
              <w:t>，语音延迟小于</w:t>
            </w:r>
            <w:r w:rsidRPr="00FF0691">
              <w:t>30ms</w:t>
            </w:r>
            <w:r w:rsidRPr="00FF0691">
              <w:rPr>
                <w:rFonts w:hint="eastAsia"/>
              </w:rPr>
              <w:t>的</w:t>
            </w:r>
            <w:r w:rsidRPr="00025EBC">
              <w:rPr>
                <w:rFonts w:hint="eastAsia"/>
                <w:color w:val="FF0000"/>
              </w:rPr>
              <w:t>第三方</w:t>
            </w:r>
            <w:r w:rsidRPr="00FF0691">
              <w:rPr>
                <w:rFonts w:hint="eastAsia"/>
              </w:rPr>
              <w:t>检测报告；</w:t>
            </w:r>
          </w:p>
        </w:tc>
      </w:tr>
      <w:tr w:rsidR="005029FD" w:rsidRPr="00FF0691" w14:paraId="314C73AC" w14:textId="77777777" w:rsidTr="006C47DB">
        <w:tc>
          <w:tcPr>
            <w:tcW w:w="1276" w:type="dxa"/>
          </w:tcPr>
          <w:p w14:paraId="47928179" w14:textId="77777777" w:rsidR="005029FD" w:rsidRPr="00FF0691" w:rsidRDefault="005029FD" w:rsidP="006C47DB">
            <w:pPr>
              <w:widowControl/>
              <w:spacing w:line="480" w:lineRule="auto"/>
            </w:pPr>
          </w:p>
        </w:tc>
        <w:tc>
          <w:tcPr>
            <w:tcW w:w="851" w:type="dxa"/>
          </w:tcPr>
          <w:p w14:paraId="5A7DD6F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19</w:t>
            </w:r>
          </w:p>
        </w:tc>
        <w:tc>
          <w:tcPr>
            <w:tcW w:w="8788" w:type="dxa"/>
          </w:tcPr>
          <w:p w14:paraId="28ADDEE3" w14:textId="77777777" w:rsidR="005029FD" w:rsidRPr="00FF0691" w:rsidRDefault="005029FD" w:rsidP="006C47DB">
            <w:pPr>
              <w:widowControl/>
              <w:spacing w:line="480" w:lineRule="auto"/>
            </w:pPr>
            <w:r w:rsidRPr="00FF0691">
              <w:rPr>
                <w:rFonts w:hint="eastAsia"/>
              </w:rPr>
              <w:t>语音</w:t>
            </w:r>
            <w:proofErr w:type="gramStart"/>
            <w:r w:rsidRPr="00FF0691">
              <w:rPr>
                <w:rFonts w:hint="eastAsia"/>
              </w:rPr>
              <w:t>室产品</w:t>
            </w:r>
            <w:proofErr w:type="gramEnd"/>
            <w:r w:rsidRPr="00FF0691">
              <w:rPr>
                <w:rFonts w:hint="eastAsia"/>
              </w:rPr>
              <w:t>提供用户使用报告</w:t>
            </w:r>
            <w:r w:rsidRPr="00FF0691">
              <w:t>10</w:t>
            </w:r>
            <w:r w:rsidRPr="00FF0691">
              <w:rPr>
                <w:rFonts w:hint="eastAsia"/>
              </w:rPr>
              <w:t>份以上。</w:t>
            </w:r>
          </w:p>
        </w:tc>
      </w:tr>
      <w:tr w:rsidR="005029FD" w:rsidRPr="00FF0691" w14:paraId="6A4CF075" w14:textId="77777777" w:rsidTr="006C47DB">
        <w:tc>
          <w:tcPr>
            <w:tcW w:w="1276" w:type="dxa"/>
          </w:tcPr>
          <w:p w14:paraId="5CFE52B7" w14:textId="77777777" w:rsidR="005029FD" w:rsidRPr="00FF0691" w:rsidRDefault="005029FD" w:rsidP="006C47DB">
            <w:pPr>
              <w:widowControl/>
              <w:spacing w:line="480" w:lineRule="auto"/>
            </w:pPr>
          </w:p>
        </w:tc>
        <w:tc>
          <w:tcPr>
            <w:tcW w:w="851" w:type="dxa"/>
          </w:tcPr>
          <w:p w14:paraId="23B83064"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20</w:t>
            </w:r>
          </w:p>
        </w:tc>
        <w:tc>
          <w:tcPr>
            <w:tcW w:w="8788" w:type="dxa"/>
          </w:tcPr>
          <w:p w14:paraId="6C25341B" w14:textId="77777777" w:rsidR="005029FD" w:rsidRPr="00FF0691" w:rsidRDefault="005029FD" w:rsidP="006C47DB">
            <w:r w:rsidRPr="00FF0691">
              <w:rPr>
                <w:rFonts w:hint="eastAsia"/>
              </w:rPr>
              <w:t>学生可以自主打开服务器节目，不仅包括文本、</w:t>
            </w:r>
            <w:r w:rsidRPr="00FF0691">
              <w:t>Office</w:t>
            </w:r>
            <w:r w:rsidRPr="00FF0691">
              <w:rPr>
                <w:rFonts w:hint="eastAsia"/>
              </w:rPr>
              <w:t>、</w:t>
            </w:r>
            <w:r w:rsidRPr="00FF0691">
              <w:t>PDF</w:t>
            </w:r>
            <w:r w:rsidRPr="00FF0691">
              <w:rPr>
                <w:rFonts w:hint="eastAsia"/>
              </w:rPr>
              <w:t>，还包括音视频文件，如</w:t>
            </w:r>
            <w:r w:rsidRPr="00FF0691">
              <w:t>WAV</w:t>
            </w:r>
            <w:r w:rsidRPr="00FF0691">
              <w:rPr>
                <w:rFonts w:hint="eastAsia"/>
              </w:rPr>
              <w:t>、</w:t>
            </w:r>
            <w:r w:rsidRPr="00FF0691">
              <w:t>MP3</w:t>
            </w:r>
            <w:r w:rsidRPr="00FF0691">
              <w:rPr>
                <w:rFonts w:hint="eastAsia"/>
              </w:rPr>
              <w:t>、</w:t>
            </w:r>
            <w:r w:rsidRPr="00FF0691">
              <w:t>RA</w:t>
            </w:r>
            <w:r w:rsidRPr="00FF0691">
              <w:rPr>
                <w:rFonts w:hint="eastAsia"/>
              </w:rPr>
              <w:t>、</w:t>
            </w:r>
            <w:r w:rsidRPr="00FF0691">
              <w:t>WMA</w:t>
            </w:r>
            <w:r w:rsidRPr="00FF0691">
              <w:rPr>
                <w:rFonts w:hint="eastAsia"/>
              </w:rPr>
              <w:t>、</w:t>
            </w:r>
            <w:r w:rsidRPr="00FF0691">
              <w:t>MKV</w:t>
            </w:r>
            <w:r w:rsidRPr="00FF0691">
              <w:rPr>
                <w:rFonts w:hint="eastAsia"/>
              </w:rPr>
              <w:t>、</w:t>
            </w:r>
            <w:r w:rsidRPr="00FF0691">
              <w:t>WMV</w:t>
            </w:r>
            <w:r w:rsidRPr="00FF0691">
              <w:rPr>
                <w:rFonts w:hint="eastAsia"/>
              </w:rPr>
              <w:t>、</w:t>
            </w:r>
            <w:r w:rsidRPr="00FF0691">
              <w:t>RMVB</w:t>
            </w:r>
            <w:r w:rsidRPr="00FF0691">
              <w:rPr>
                <w:rFonts w:hint="eastAsia"/>
              </w:rPr>
              <w:t>、</w:t>
            </w:r>
            <w:r w:rsidRPr="00FF0691">
              <w:t>MPEG1</w:t>
            </w:r>
            <w:r w:rsidRPr="00FF0691">
              <w:rPr>
                <w:rFonts w:hint="eastAsia"/>
              </w:rPr>
              <w:t>、</w:t>
            </w:r>
            <w:r w:rsidRPr="00FF0691">
              <w:t>MPEG2</w:t>
            </w:r>
            <w:r w:rsidRPr="00FF0691">
              <w:rPr>
                <w:rFonts w:hint="eastAsia"/>
              </w:rPr>
              <w:t>、</w:t>
            </w:r>
            <w:r w:rsidRPr="00FF0691">
              <w:t>MPEG4</w:t>
            </w:r>
            <w:r w:rsidRPr="00FF0691">
              <w:rPr>
                <w:rFonts w:hint="eastAsia"/>
              </w:rPr>
              <w:t>、</w:t>
            </w:r>
            <w:r w:rsidRPr="00FF0691">
              <w:t>FLV</w:t>
            </w:r>
            <w:r w:rsidRPr="00FF0691">
              <w:rPr>
                <w:rFonts w:hint="eastAsia"/>
              </w:rPr>
              <w:t>、</w:t>
            </w:r>
            <w:r w:rsidRPr="00FF0691">
              <w:t>DIVX</w:t>
            </w:r>
            <w:r w:rsidRPr="00FF0691">
              <w:rPr>
                <w:rFonts w:hint="eastAsia"/>
              </w:rPr>
              <w:t>、</w:t>
            </w:r>
            <w:r w:rsidRPr="00FF0691">
              <w:t>XVID</w:t>
            </w:r>
            <w:r w:rsidRPr="00FF0691">
              <w:rPr>
                <w:rFonts w:hint="eastAsia"/>
              </w:rPr>
              <w:t>、</w:t>
            </w:r>
            <w:r w:rsidRPr="00FF0691">
              <w:t>AVI</w:t>
            </w:r>
            <w:r w:rsidRPr="00FF0691">
              <w:rPr>
                <w:rFonts w:hint="eastAsia"/>
              </w:rPr>
              <w:t>等多媒体格式；</w:t>
            </w:r>
          </w:p>
        </w:tc>
      </w:tr>
      <w:tr w:rsidR="005029FD" w:rsidRPr="00FF0691" w14:paraId="52A6D290" w14:textId="77777777" w:rsidTr="006C47DB">
        <w:tc>
          <w:tcPr>
            <w:tcW w:w="1276" w:type="dxa"/>
          </w:tcPr>
          <w:p w14:paraId="24B1B410" w14:textId="77777777" w:rsidR="005029FD" w:rsidRPr="00FF0691" w:rsidRDefault="005029FD" w:rsidP="006C47DB">
            <w:pPr>
              <w:widowControl/>
              <w:spacing w:line="480" w:lineRule="auto"/>
            </w:pPr>
          </w:p>
        </w:tc>
        <w:tc>
          <w:tcPr>
            <w:tcW w:w="851" w:type="dxa"/>
          </w:tcPr>
          <w:p w14:paraId="5055917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21</w:t>
            </w:r>
          </w:p>
        </w:tc>
        <w:tc>
          <w:tcPr>
            <w:tcW w:w="8788" w:type="dxa"/>
          </w:tcPr>
          <w:p w14:paraId="7DB98EC3" w14:textId="77777777" w:rsidR="005029FD" w:rsidRPr="00FF0691" w:rsidRDefault="005029FD" w:rsidP="006C47DB">
            <w:r w:rsidRPr="00FF0691">
              <w:rPr>
                <w:rFonts w:hint="eastAsia"/>
              </w:rPr>
              <w:t>影音复读机提供影音跟读功能，支持视频播放、复听、跟读功能，支持精确定位、变速</w:t>
            </w:r>
            <w:proofErr w:type="gramStart"/>
            <w:r w:rsidRPr="00FF0691">
              <w:rPr>
                <w:rFonts w:hint="eastAsia"/>
              </w:rPr>
              <w:t>不</w:t>
            </w:r>
            <w:proofErr w:type="gramEnd"/>
            <w:r w:rsidRPr="00FF0691">
              <w:rPr>
                <w:rFonts w:hint="eastAsia"/>
              </w:rPr>
              <w:t>变调、波形对比、滚动字幕、书签。视频分辨率支持高清</w:t>
            </w:r>
            <w:r w:rsidRPr="00FF0691">
              <w:t>1080P</w:t>
            </w:r>
            <w:r w:rsidRPr="00FF0691">
              <w:rPr>
                <w:rFonts w:hint="eastAsia"/>
              </w:rPr>
              <w:t>（</w:t>
            </w:r>
            <w:r w:rsidRPr="00FF0691">
              <w:t>1920*1080</w:t>
            </w:r>
            <w:r w:rsidRPr="00FF0691">
              <w:rPr>
                <w:rFonts w:hint="eastAsia"/>
              </w:rPr>
              <w:t>）；</w:t>
            </w:r>
          </w:p>
        </w:tc>
      </w:tr>
      <w:tr w:rsidR="005029FD" w:rsidRPr="00FF0691" w14:paraId="5E384E05" w14:textId="77777777" w:rsidTr="006C47DB">
        <w:tc>
          <w:tcPr>
            <w:tcW w:w="1276" w:type="dxa"/>
          </w:tcPr>
          <w:p w14:paraId="64E8C496" w14:textId="77777777" w:rsidR="005029FD" w:rsidRPr="00FF0691" w:rsidRDefault="005029FD" w:rsidP="006C47DB">
            <w:pPr>
              <w:widowControl/>
              <w:spacing w:line="480" w:lineRule="auto"/>
            </w:pPr>
          </w:p>
        </w:tc>
        <w:tc>
          <w:tcPr>
            <w:tcW w:w="851" w:type="dxa"/>
          </w:tcPr>
          <w:p w14:paraId="50CAAC5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22</w:t>
            </w:r>
          </w:p>
        </w:tc>
        <w:tc>
          <w:tcPr>
            <w:tcW w:w="8788" w:type="dxa"/>
          </w:tcPr>
          <w:p w14:paraId="0A439859" w14:textId="77777777" w:rsidR="005029FD" w:rsidRPr="00FF0691" w:rsidRDefault="005029FD" w:rsidP="006C47DB">
            <w:r w:rsidRPr="00FF0691">
              <w:rPr>
                <w:rFonts w:hint="eastAsia"/>
              </w:rPr>
              <w:t>视频服务支持多网卡负载平衡技术，支持</w:t>
            </w:r>
            <w:r w:rsidRPr="00FF0691">
              <w:t>120</w:t>
            </w:r>
            <w:r w:rsidRPr="00FF0691">
              <w:rPr>
                <w:rFonts w:hint="eastAsia"/>
              </w:rPr>
              <w:t>路高清视频并发点播；</w:t>
            </w:r>
          </w:p>
        </w:tc>
      </w:tr>
      <w:tr w:rsidR="005029FD" w:rsidRPr="00FF0691" w14:paraId="708572D6" w14:textId="77777777" w:rsidTr="006C47DB">
        <w:tc>
          <w:tcPr>
            <w:tcW w:w="1276" w:type="dxa"/>
          </w:tcPr>
          <w:p w14:paraId="3115FECB" w14:textId="77777777" w:rsidR="005029FD" w:rsidRPr="00FF0691" w:rsidRDefault="005029FD" w:rsidP="006C47DB">
            <w:pPr>
              <w:widowControl/>
              <w:spacing w:line="480" w:lineRule="auto"/>
            </w:pPr>
          </w:p>
        </w:tc>
        <w:tc>
          <w:tcPr>
            <w:tcW w:w="851" w:type="dxa"/>
          </w:tcPr>
          <w:p w14:paraId="33DC7795"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23</w:t>
            </w:r>
          </w:p>
        </w:tc>
        <w:tc>
          <w:tcPr>
            <w:tcW w:w="8788" w:type="dxa"/>
          </w:tcPr>
          <w:p w14:paraId="2BE44DB2" w14:textId="77777777" w:rsidR="005029FD" w:rsidRPr="00FF0691" w:rsidRDefault="005029FD" w:rsidP="006C47DB">
            <w:r w:rsidRPr="00FF0691">
              <w:rPr>
                <w:rFonts w:hint="eastAsia"/>
              </w:rPr>
              <w:t>标准化考试支持</w:t>
            </w:r>
            <w:r w:rsidRPr="00FF0691">
              <w:t>ABCD</w:t>
            </w:r>
            <w:r w:rsidRPr="00FF0691">
              <w:rPr>
                <w:rFonts w:hint="eastAsia"/>
              </w:rPr>
              <w:t>卷，支持单选、多选、填空、作文等题型（提供功能截图并加盖</w:t>
            </w:r>
            <w:r w:rsidRPr="00025EBC">
              <w:rPr>
                <w:rFonts w:ascii="宋体" w:hAnsi="宋体" w:hint="eastAsia"/>
                <w:color w:val="FF0000"/>
                <w:sz w:val="22"/>
              </w:rPr>
              <w:t>投标人</w:t>
            </w:r>
            <w:r w:rsidRPr="00FF0691">
              <w:rPr>
                <w:rFonts w:hint="eastAsia"/>
              </w:rPr>
              <w:t>公章）；</w:t>
            </w:r>
          </w:p>
        </w:tc>
      </w:tr>
      <w:tr w:rsidR="005029FD" w:rsidRPr="00FF0691" w14:paraId="0A568A8C" w14:textId="77777777" w:rsidTr="006C47DB">
        <w:tc>
          <w:tcPr>
            <w:tcW w:w="1276" w:type="dxa"/>
          </w:tcPr>
          <w:p w14:paraId="4A937F64" w14:textId="77777777" w:rsidR="005029FD" w:rsidRPr="00FF0691" w:rsidRDefault="005029FD" w:rsidP="006C47DB">
            <w:pPr>
              <w:widowControl/>
              <w:spacing w:line="480" w:lineRule="auto"/>
            </w:pPr>
          </w:p>
        </w:tc>
        <w:tc>
          <w:tcPr>
            <w:tcW w:w="851" w:type="dxa"/>
          </w:tcPr>
          <w:p w14:paraId="178AFEB7"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24</w:t>
            </w:r>
          </w:p>
        </w:tc>
        <w:tc>
          <w:tcPr>
            <w:tcW w:w="8788" w:type="dxa"/>
          </w:tcPr>
          <w:p w14:paraId="4A5A6EB9" w14:textId="77777777" w:rsidR="005029FD" w:rsidRPr="00FF0691" w:rsidRDefault="005029FD" w:rsidP="006C47DB">
            <w:r w:rsidRPr="00FF0691">
              <w:rPr>
                <w:rFonts w:hint="eastAsia"/>
              </w:rPr>
              <w:t>口语考试系统支持朗读、复读、问答和多人讨论等模式，考试结束后录音文件保存在相应的目录中；</w:t>
            </w:r>
          </w:p>
        </w:tc>
      </w:tr>
    </w:tbl>
    <w:p w14:paraId="350DE072"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二</w:t>
      </w:r>
      <w:r w:rsidRPr="00B97258">
        <w:rPr>
          <w:rFonts w:hint="eastAsia"/>
          <w:color w:val="FF0000"/>
          <w:sz w:val="24"/>
        </w:rPr>
        <w:t>口语考试软件</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5642DF51" w14:textId="77777777" w:rsidTr="006C47DB">
        <w:tc>
          <w:tcPr>
            <w:tcW w:w="1276" w:type="dxa"/>
          </w:tcPr>
          <w:p w14:paraId="7068491B"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6BC98CE3"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2E2ED8E0"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480F306A" w14:textId="77777777" w:rsidTr="006C47DB">
        <w:tc>
          <w:tcPr>
            <w:tcW w:w="1276" w:type="dxa"/>
          </w:tcPr>
          <w:p w14:paraId="5E7E0D6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4D40BB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75D3592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支持全国翻译专业资格考试（</w:t>
            </w:r>
            <w:r w:rsidRPr="00FF0691">
              <w:rPr>
                <w:rFonts w:ascii="宋体" w:hAnsi="宋体" w:cs="宋体"/>
                <w:kern w:val="0"/>
                <w:sz w:val="20"/>
                <w:szCs w:val="20"/>
              </w:rPr>
              <w:t>CATTI</w:t>
            </w:r>
            <w:r w:rsidRPr="00FF0691">
              <w:rPr>
                <w:rFonts w:ascii="宋体" w:hAnsi="宋体" w:cs="宋体" w:hint="eastAsia"/>
                <w:kern w:val="0"/>
                <w:sz w:val="20"/>
                <w:szCs w:val="20"/>
              </w:rPr>
              <w:t>）、专业英语</w:t>
            </w:r>
            <w:proofErr w:type="gramStart"/>
            <w:r w:rsidRPr="00FF0691">
              <w:rPr>
                <w:rFonts w:ascii="宋体" w:hAnsi="宋体" w:cs="宋体" w:hint="eastAsia"/>
                <w:kern w:val="0"/>
                <w:sz w:val="20"/>
                <w:szCs w:val="20"/>
              </w:rPr>
              <w:t>四八</w:t>
            </w:r>
            <w:proofErr w:type="gramEnd"/>
            <w:r w:rsidRPr="00FF0691">
              <w:rPr>
                <w:rFonts w:ascii="宋体" w:hAnsi="宋体" w:cs="宋体" w:hint="eastAsia"/>
                <w:kern w:val="0"/>
                <w:sz w:val="20"/>
                <w:szCs w:val="20"/>
              </w:rPr>
              <w:t>级考试（</w:t>
            </w:r>
            <w:r w:rsidRPr="00FF0691">
              <w:rPr>
                <w:rFonts w:ascii="宋体" w:hAnsi="宋体" w:cs="宋体"/>
                <w:kern w:val="0"/>
                <w:sz w:val="20"/>
                <w:szCs w:val="20"/>
              </w:rPr>
              <w:t>TEM</w:t>
            </w:r>
            <w:r w:rsidRPr="00FF0691">
              <w:rPr>
                <w:rFonts w:ascii="宋体" w:hAnsi="宋体" w:cs="宋体" w:hint="eastAsia"/>
                <w:kern w:val="0"/>
                <w:sz w:val="20"/>
                <w:szCs w:val="20"/>
              </w:rPr>
              <w:t>）、汉语水平考试（</w:t>
            </w:r>
            <w:r w:rsidRPr="00FF0691">
              <w:rPr>
                <w:rFonts w:ascii="宋体" w:hAnsi="宋体" w:cs="宋体"/>
                <w:kern w:val="0"/>
                <w:sz w:val="20"/>
                <w:szCs w:val="20"/>
              </w:rPr>
              <w:t>HSK</w:t>
            </w:r>
            <w:r w:rsidRPr="00FF0691">
              <w:rPr>
                <w:rFonts w:ascii="宋体" w:hAnsi="宋体" w:cs="宋体" w:hint="eastAsia"/>
                <w:kern w:val="0"/>
                <w:sz w:val="20"/>
                <w:szCs w:val="20"/>
              </w:rPr>
              <w:t>）、德福考试（</w:t>
            </w:r>
            <w:proofErr w:type="spellStart"/>
            <w:r w:rsidRPr="00FF0691">
              <w:rPr>
                <w:rFonts w:ascii="宋体" w:hAnsi="宋体" w:cs="宋体"/>
                <w:kern w:val="0"/>
                <w:sz w:val="20"/>
                <w:szCs w:val="20"/>
              </w:rPr>
              <w:t>DaF</w:t>
            </w:r>
            <w:proofErr w:type="spellEnd"/>
            <w:r w:rsidRPr="00FF0691">
              <w:rPr>
                <w:rFonts w:ascii="宋体" w:hAnsi="宋体" w:cs="宋体" w:hint="eastAsia"/>
                <w:kern w:val="0"/>
                <w:sz w:val="20"/>
                <w:szCs w:val="20"/>
              </w:rPr>
              <w:t>），以及俄、法、韩语等国家级口语考试，口语考试产品成熟稳定，需提供国家级口</w:t>
            </w:r>
            <w:r w:rsidRPr="00FF0691">
              <w:rPr>
                <w:rFonts w:ascii="宋体" w:hAnsi="宋体" w:cs="宋体" w:hint="eastAsia"/>
                <w:kern w:val="0"/>
                <w:sz w:val="20"/>
                <w:szCs w:val="20"/>
              </w:rPr>
              <w:lastRenderedPageBreak/>
              <w:t>语考试用户使用报告</w:t>
            </w:r>
            <w:r w:rsidRPr="00FF0691">
              <w:rPr>
                <w:rFonts w:ascii="宋体" w:hAnsi="宋体" w:cs="宋体"/>
                <w:kern w:val="0"/>
                <w:sz w:val="20"/>
                <w:szCs w:val="20"/>
              </w:rPr>
              <w:t>10</w:t>
            </w:r>
            <w:r w:rsidRPr="00FF0691">
              <w:rPr>
                <w:rFonts w:ascii="宋体" w:hAnsi="宋体" w:cs="宋体" w:hint="eastAsia"/>
                <w:kern w:val="0"/>
                <w:sz w:val="20"/>
                <w:szCs w:val="20"/>
              </w:rPr>
              <w:t>份以上。</w:t>
            </w:r>
          </w:p>
        </w:tc>
      </w:tr>
      <w:tr w:rsidR="005029FD" w:rsidRPr="00FF0691" w14:paraId="555EB4BB" w14:textId="77777777" w:rsidTr="006C47DB">
        <w:tc>
          <w:tcPr>
            <w:tcW w:w="1276" w:type="dxa"/>
          </w:tcPr>
          <w:p w14:paraId="09C11BD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056C07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2B2213CF"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考试全过程自动完成，杜绝教师误操作；考试结束后，提供验证机制，学生</w:t>
            </w:r>
            <w:proofErr w:type="gramStart"/>
            <w:r w:rsidRPr="00FF0691">
              <w:rPr>
                <w:rFonts w:ascii="宋体" w:hAnsi="宋体" w:cs="宋体" w:hint="eastAsia"/>
                <w:kern w:val="0"/>
                <w:sz w:val="20"/>
                <w:szCs w:val="20"/>
              </w:rPr>
              <w:t>能够回听考试</w:t>
            </w:r>
            <w:proofErr w:type="gramEnd"/>
            <w:r w:rsidRPr="00FF0691">
              <w:rPr>
                <w:rFonts w:ascii="宋体" w:hAnsi="宋体" w:cs="宋体" w:hint="eastAsia"/>
                <w:kern w:val="0"/>
                <w:sz w:val="20"/>
                <w:szCs w:val="20"/>
              </w:rPr>
              <w:t>的录音，确保答案真实有效；</w:t>
            </w:r>
          </w:p>
        </w:tc>
      </w:tr>
      <w:tr w:rsidR="005029FD" w:rsidRPr="00FF0691" w14:paraId="2F7FACA0" w14:textId="77777777" w:rsidTr="006C47DB">
        <w:tc>
          <w:tcPr>
            <w:tcW w:w="1276" w:type="dxa"/>
          </w:tcPr>
          <w:p w14:paraId="2D483D2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75FDFF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44208AF5"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学校可以用口语试卷编辑工具实现自主命题，系统完全覆盖朗读、复述、演讲、问答和讨论等题型，支持文字、图形、音频和视频等内容；录音采用</w:t>
            </w:r>
            <w:r w:rsidRPr="00FF0691">
              <w:rPr>
                <w:rFonts w:ascii="宋体" w:hAnsi="宋体" w:cs="宋体"/>
                <w:kern w:val="0"/>
                <w:sz w:val="20"/>
                <w:szCs w:val="20"/>
              </w:rPr>
              <w:t>mp3</w:t>
            </w:r>
            <w:r w:rsidRPr="00FF0691">
              <w:rPr>
                <w:rFonts w:ascii="宋体" w:hAnsi="宋体" w:cs="宋体" w:hint="eastAsia"/>
                <w:kern w:val="0"/>
                <w:sz w:val="20"/>
                <w:szCs w:val="20"/>
              </w:rPr>
              <w:t>格式，支持双备份和容错模式，可支持视频节目作为情景对话场景；</w:t>
            </w:r>
          </w:p>
        </w:tc>
      </w:tr>
      <w:tr w:rsidR="005029FD" w:rsidRPr="00FF0691" w14:paraId="2964656B" w14:textId="77777777" w:rsidTr="006C47DB">
        <w:tc>
          <w:tcPr>
            <w:tcW w:w="1276" w:type="dxa"/>
          </w:tcPr>
          <w:p w14:paraId="500E44E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4E751B8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7DAE78FC"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系统支持单人或多人模式阅卷，支持学生准考证号码和姓名隐藏，教师阅卷只需点击播放答题录音，然后根据评分向导评分，确保阅卷评分的公正公平；系统支持试题浏览模式和考生浏览模式，教师可根据个人喜好选择，提高阅卷效率；阅卷完成系统支持成绩统计并导出；（提供功能截图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7B39FD0C" w14:textId="77777777" w:rsidTr="006C47DB">
        <w:tc>
          <w:tcPr>
            <w:tcW w:w="1276" w:type="dxa"/>
          </w:tcPr>
          <w:p w14:paraId="0B9375BE" w14:textId="77777777" w:rsidR="005029FD" w:rsidRPr="00FF0691" w:rsidRDefault="005029FD" w:rsidP="006C47DB">
            <w:pPr>
              <w:widowControl/>
              <w:spacing w:line="480" w:lineRule="auto"/>
              <w:rPr>
                <w:rFonts w:ascii="宋体" w:cs="宋体"/>
                <w:kern w:val="0"/>
                <w:sz w:val="20"/>
                <w:szCs w:val="20"/>
              </w:rPr>
            </w:pPr>
          </w:p>
        </w:tc>
        <w:tc>
          <w:tcPr>
            <w:tcW w:w="851" w:type="dxa"/>
          </w:tcPr>
          <w:p w14:paraId="3318B28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5</w:t>
            </w:r>
          </w:p>
        </w:tc>
        <w:tc>
          <w:tcPr>
            <w:tcW w:w="8788" w:type="dxa"/>
          </w:tcPr>
          <w:p w14:paraId="55857082"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支持各语种的语音合成，帮助学生语音合成训练，方便老师出听力试卷，自动把文字合成为声音，合成后可以保存为</w:t>
            </w:r>
            <w:r w:rsidRPr="00FF0691">
              <w:rPr>
                <w:rFonts w:ascii="宋体" w:hAnsi="宋体" w:cs="宋体"/>
                <w:kern w:val="0"/>
                <w:sz w:val="20"/>
                <w:szCs w:val="20"/>
              </w:rPr>
              <w:t>MP3</w:t>
            </w:r>
            <w:r w:rsidRPr="00FF0691">
              <w:rPr>
                <w:rFonts w:ascii="宋体" w:hAnsi="宋体" w:cs="宋体" w:hint="eastAsia"/>
                <w:kern w:val="0"/>
                <w:sz w:val="20"/>
                <w:szCs w:val="20"/>
              </w:rPr>
              <w:t>形式。</w:t>
            </w:r>
          </w:p>
        </w:tc>
      </w:tr>
    </w:tbl>
    <w:p w14:paraId="7AAD9CAF"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三</w:t>
      </w:r>
      <w:proofErr w:type="gramStart"/>
      <w:r w:rsidRPr="00184AE3">
        <w:rPr>
          <w:rFonts w:hint="eastAsia"/>
          <w:color w:val="FF0000"/>
          <w:sz w:val="24"/>
        </w:rPr>
        <w:t>外语微课课件</w:t>
      </w:r>
      <w:proofErr w:type="gramEnd"/>
      <w:r w:rsidRPr="00184AE3">
        <w:rPr>
          <w:rFonts w:hint="eastAsia"/>
          <w:color w:val="FF0000"/>
          <w:sz w:val="24"/>
        </w:rPr>
        <w:t>制作软件</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7F30C4B7" w14:textId="77777777" w:rsidTr="006C47DB">
        <w:tc>
          <w:tcPr>
            <w:tcW w:w="1276" w:type="dxa"/>
          </w:tcPr>
          <w:p w14:paraId="7160D1FE"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2A64F72F"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7E6B8DED"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19E288FC" w14:textId="77777777" w:rsidTr="006C47DB">
        <w:tc>
          <w:tcPr>
            <w:tcW w:w="1276" w:type="dxa"/>
          </w:tcPr>
          <w:p w14:paraId="0CF797D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188FA9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4F01FA0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通过编辑工具，将一个文本文件和一个音频或视频媒体文件进行绑定，并能设定在播放相应的内容时，特别显示指定的文本内容，支持设置字幕字体大小、颜色等属性；</w:t>
            </w:r>
          </w:p>
        </w:tc>
      </w:tr>
      <w:tr w:rsidR="005029FD" w:rsidRPr="00FF0691" w14:paraId="153167FE" w14:textId="77777777" w:rsidTr="006C47DB">
        <w:tc>
          <w:tcPr>
            <w:tcW w:w="1276" w:type="dxa"/>
          </w:tcPr>
          <w:p w14:paraId="22ADF13B"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60C3B6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1E509A05"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制作过程中支持对录音设备、输入线、录音模式（混音、覆盖）以及录音声道（双声道、左声道、右声道）进行选择（提供功能截图并加盖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12E77737" w14:textId="77777777" w:rsidTr="006C47DB">
        <w:tc>
          <w:tcPr>
            <w:tcW w:w="1276" w:type="dxa"/>
          </w:tcPr>
          <w:p w14:paraId="236F3B44"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w:t>
            </w:r>
          </w:p>
        </w:tc>
        <w:tc>
          <w:tcPr>
            <w:tcW w:w="851" w:type="dxa"/>
          </w:tcPr>
          <w:p w14:paraId="7D4157D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4ED3155D"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工具会自动生成并显示文件的波形文件，如打开一个视频文件，右旁边还会出现一个小屏幕可用来观看文件（提供功能截图并加盖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28B61151" w14:textId="77777777" w:rsidTr="006C47DB">
        <w:tc>
          <w:tcPr>
            <w:tcW w:w="1276" w:type="dxa"/>
          </w:tcPr>
          <w:p w14:paraId="54D53812" w14:textId="77777777" w:rsidR="005029FD" w:rsidRPr="00FF0691" w:rsidRDefault="005029FD" w:rsidP="006C47DB">
            <w:pPr>
              <w:widowControl/>
              <w:spacing w:line="480" w:lineRule="auto"/>
              <w:rPr>
                <w:rFonts w:ascii="宋体" w:cs="宋体"/>
                <w:kern w:val="0"/>
                <w:sz w:val="20"/>
                <w:szCs w:val="20"/>
              </w:rPr>
            </w:pPr>
          </w:p>
        </w:tc>
        <w:tc>
          <w:tcPr>
            <w:tcW w:w="851" w:type="dxa"/>
          </w:tcPr>
          <w:p w14:paraId="12D4E22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0BF3F2CB"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支持时间轴和声音的缩小放大功能，对时间</w:t>
            </w:r>
            <w:proofErr w:type="gramStart"/>
            <w:r w:rsidRPr="00FF0691">
              <w:rPr>
                <w:rFonts w:ascii="宋体" w:hAnsi="宋体" w:cs="宋体" w:hint="eastAsia"/>
                <w:kern w:val="0"/>
                <w:sz w:val="20"/>
                <w:szCs w:val="20"/>
              </w:rPr>
              <w:t>帧</w:t>
            </w:r>
            <w:proofErr w:type="gramEnd"/>
            <w:r w:rsidRPr="00FF0691">
              <w:rPr>
                <w:rFonts w:ascii="宋体" w:hAnsi="宋体" w:cs="宋体" w:hint="eastAsia"/>
                <w:kern w:val="0"/>
                <w:sz w:val="20"/>
                <w:szCs w:val="20"/>
              </w:rPr>
              <w:t>进行缩小和放大以及对声频进行缩小和放大，使用这个可以更精确的截出你所要的一段视频或音频；</w:t>
            </w:r>
          </w:p>
        </w:tc>
      </w:tr>
      <w:tr w:rsidR="005029FD" w:rsidRPr="00FF0691" w14:paraId="022580F6" w14:textId="77777777" w:rsidTr="006C47DB">
        <w:tc>
          <w:tcPr>
            <w:tcW w:w="1276" w:type="dxa"/>
          </w:tcPr>
          <w:p w14:paraId="6BC31369" w14:textId="77777777" w:rsidR="005029FD" w:rsidRPr="00FF0691" w:rsidRDefault="005029FD" w:rsidP="006C47DB">
            <w:pPr>
              <w:widowControl/>
              <w:spacing w:line="480" w:lineRule="auto"/>
              <w:rPr>
                <w:rFonts w:ascii="宋体" w:cs="宋体"/>
                <w:kern w:val="0"/>
                <w:sz w:val="20"/>
                <w:szCs w:val="20"/>
              </w:rPr>
            </w:pPr>
          </w:p>
        </w:tc>
        <w:tc>
          <w:tcPr>
            <w:tcW w:w="851" w:type="dxa"/>
          </w:tcPr>
          <w:p w14:paraId="35CC8BD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5</w:t>
            </w:r>
          </w:p>
        </w:tc>
        <w:tc>
          <w:tcPr>
            <w:tcW w:w="8788" w:type="dxa"/>
          </w:tcPr>
          <w:p w14:paraId="031CC7B1" w14:textId="77777777" w:rsidR="005029FD" w:rsidRPr="00FF0691" w:rsidRDefault="005029FD" w:rsidP="006C47DB">
            <w:pPr>
              <w:widowControl/>
              <w:spacing w:line="480" w:lineRule="auto"/>
              <w:rPr>
                <w:rFonts w:ascii="宋体" w:cs="宋体"/>
                <w:kern w:val="0"/>
                <w:sz w:val="20"/>
                <w:szCs w:val="20"/>
              </w:rPr>
            </w:pPr>
            <w:proofErr w:type="gramStart"/>
            <w:r w:rsidRPr="00FF0691">
              <w:rPr>
                <w:rFonts w:ascii="宋体" w:hAnsi="宋体" w:cs="宋体" w:hint="eastAsia"/>
                <w:kern w:val="0"/>
                <w:sz w:val="20"/>
                <w:szCs w:val="20"/>
              </w:rPr>
              <w:t>支持微课视频</w:t>
            </w:r>
            <w:proofErr w:type="gramEnd"/>
            <w:r w:rsidRPr="00FF0691">
              <w:rPr>
                <w:rFonts w:ascii="宋体" w:hAnsi="宋体" w:cs="宋体" w:hint="eastAsia"/>
                <w:kern w:val="0"/>
                <w:sz w:val="20"/>
                <w:szCs w:val="20"/>
              </w:rPr>
              <w:t>录制，将计算机屏幕信号采集录制成一路标准流媒体教学视频，方便教师制作课件使用；</w:t>
            </w:r>
          </w:p>
        </w:tc>
      </w:tr>
      <w:tr w:rsidR="005029FD" w:rsidRPr="00FF0691" w14:paraId="0345CA0F" w14:textId="77777777" w:rsidTr="006C47DB">
        <w:tc>
          <w:tcPr>
            <w:tcW w:w="1276" w:type="dxa"/>
          </w:tcPr>
          <w:p w14:paraId="73D0FE8F" w14:textId="77777777" w:rsidR="005029FD" w:rsidRPr="00FF0691" w:rsidRDefault="005029FD" w:rsidP="006C47DB">
            <w:pPr>
              <w:widowControl/>
              <w:spacing w:line="480" w:lineRule="auto"/>
              <w:rPr>
                <w:rFonts w:ascii="宋体" w:cs="宋体"/>
                <w:kern w:val="0"/>
                <w:sz w:val="20"/>
                <w:szCs w:val="20"/>
              </w:rPr>
            </w:pPr>
          </w:p>
        </w:tc>
        <w:tc>
          <w:tcPr>
            <w:tcW w:w="851" w:type="dxa"/>
          </w:tcPr>
          <w:p w14:paraId="33C2B6B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6</w:t>
            </w:r>
          </w:p>
        </w:tc>
        <w:tc>
          <w:tcPr>
            <w:tcW w:w="8788" w:type="dxa"/>
          </w:tcPr>
          <w:p w14:paraId="4FE79B83"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提供多语词典，自动翻译并朗读；</w:t>
            </w:r>
          </w:p>
        </w:tc>
      </w:tr>
      <w:tr w:rsidR="005029FD" w:rsidRPr="00FF0691" w14:paraId="17CF17F5" w14:textId="77777777" w:rsidTr="006C47DB">
        <w:tc>
          <w:tcPr>
            <w:tcW w:w="1276" w:type="dxa"/>
          </w:tcPr>
          <w:p w14:paraId="27655048" w14:textId="77777777" w:rsidR="005029FD" w:rsidRPr="00FF0691" w:rsidRDefault="005029FD" w:rsidP="006C47DB">
            <w:pPr>
              <w:widowControl/>
              <w:spacing w:line="480" w:lineRule="auto"/>
              <w:rPr>
                <w:rFonts w:ascii="宋体" w:cs="宋体"/>
                <w:kern w:val="0"/>
                <w:sz w:val="20"/>
                <w:szCs w:val="20"/>
              </w:rPr>
            </w:pPr>
          </w:p>
        </w:tc>
        <w:tc>
          <w:tcPr>
            <w:tcW w:w="851" w:type="dxa"/>
          </w:tcPr>
          <w:p w14:paraId="74C5A1C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7</w:t>
            </w:r>
          </w:p>
        </w:tc>
        <w:tc>
          <w:tcPr>
            <w:tcW w:w="8788" w:type="dxa"/>
          </w:tcPr>
          <w:p w14:paraId="5CDCA5BC"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提供电子屏幕笔，方便教师对终端内容进行标注和圈划；</w:t>
            </w:r>
          </w:p>
        </w:tc>
      </w:tr>
      <w:tr w:rsidR="005029FD" w:rsidRPr="00FF0691" w14:paraId="6ACE82C3" w14:textId="77777777" w:rsidTr="006C47DB">
        <w:tc>
          <w:tcPr>
            <w:tcW w:w="1276" w:type="dxa"/>
          </w:tcPr>
          <w:p w14:paraId="7ED6D2BD" w14:textId="77777777" w:rsidR="005029FD" w:rsidRPr="00FF0691" w:rsidRDefault="005029FD" w:rsidP="006C47DB">
            <w:pPr>
              <w:widowControl/>
              <w:spacing w:line="480" w:lineRule="auto"/>
              <w:rPr>
                <w:rFonts w:ascii="宋体" w:cs="宋体"/>
                <w:kern w:val="0"/>
                <w:sz w:val="20"/>
                <w:szCs w:val="20"/>
              </w:rPr>
            </w:pPr>
          </w:p>
        </w:tc>
        <w:tc>
          <w:tcPr>
            <w:tcW w:w="851" w:type="dxa"/>
          </w:tcPr>
          <w:p w14:paraId="125F9A7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8</w:t>
            </w:r>
          </w:p>
        </w:tc>
        <w:tc>
          <w:tcPr>
            <w:tcW w:w="8788" w:type="dxa"/>
          </w:tcPr>
          <w:p w14:paraId="78B5A02B" w14:textId="77777777" w:rsidR="005029FD" w:rsidRPr="00FF0691" w:rsidRDefault="005029FD" w:rsidP="006C47DB">
            <w:pPr>
              <w:widowControl/>
              <w:spacing w:line="480" w:lineRule="auto"/>
              <w:rPr>
                <w:rFonts w:ascii="宋体" w:cs="宋体"/>
                <w:kern w:val="0"/>
                <w:sz w:val="20"/>
                <w:szCs w:val="20"/>
              </w:rPr>
            </w:pPr>
            <w:proofErr w:type="gramStart"/>
            <w:r w:rsidRPr="00FF0691">
              <w:rPr>
                <w:rFonts w:ascii="宋体" w:hAnsi="宋体" w:cs="宋体" w:hint="eastAsia"/>
                <w:kern w:val="0"/>
                <w:sz w:val="20"/>
                <w:szCs w:val="20"/>
              </w:rPr>
              <w:t>外语微课课件</w:t>
            </w:r>
            <w:proofErr w:type="gramEnd"/>
            <w:r w:rsidRPr="00FF0691">
              <w:rPr>
                <w:rFonts w:ascii="宋体" w:hAnsi="宋体" w:cs="宋体" w:hint="eastAsia"/>
                <w:kern w:val="0"/>
                <w:sz w:val="20"/>
                <w:szCs w:val="20"/>
              </w:rPr>
              <w:t>制作软件提供国家版权局认证的软件著作权登记证书。</w:t>
            </w:r>
          </w:p>
        </w:tc>
      </w:tr>
    </w:tbl>
    <w:p w14:paraId="0F7B5752"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四</w:t>
      </w:r>
      <w:r w:rsidRPr="00184AE3">
        <w:rPr>
          <w:rFonts w:hint="eastAsia"/>
          <w:color w:val="FF0000"/>
          <w:sz w:val="24"/>
        </w:rPr>
        <w:t>普通话模拟测试与学习系统</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4D1BB15A" w14:textId="77777777" w:rsidTr="006C47DB">
        <w:tc>
          <w:tcPr>
            <w:tcW w:w="1276" w:type="dxa"/>
          </w:tcPr>
          <w:p w14:paraId="09D1AE99"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4C23D3D6"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158291AF"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3C5DF212" w14:textId="77777777" w:rsidTr="006C47DB">
        <w:tc>
          <w:tcPr>
            <w:tcW w:w="1276" w:type="dxa"/>
          </w:tcPr>
          <w:p w14:paraId="3A6FAE2D"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979BE1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7E7DD4E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模块</w:t>
            </w:r>
            <w:proofErr w:type="gramStart"/>
            <w:r w:rsidRPr="00FF0691">
              <w:rPr>
                <w:rFonts w:ascii="宋体" w:hAnsi="宋体" w:cs="宋体" w:hint="eastAsia"/>
                <w:kern w:val="0"/>
                <w:sz w:val="20"/>
                <w:szCs w:val="20"/>
              </w:rPr>
              <w:t>一</w:t>
            </w:r>
            <w:proofErr w:type="gramEnd"/>
            <w:r w:rsidRPr="00FF0691">
              <w:rPr>
                <w:rFonts w:ascii="宋体" w:hAnsi="宋体" w:cs="宋体" w:hint="eastAsia"/>
                <w:kern w:val="0"/>
                <w:sz w:val="20"/>
                <w:szCs w:val="20"/>
              </w:rPr>
              <w:t>中文语音评测引擎：</w:t>
            </w:r>
            <w:r w:rsidRPr="00FF0691">
              <w:rPr>
                <w:rFonts w:ascii="宋体" w:cs="宋体"/>
                <w:kern w:val="0"/>
                <w:sz w:val="20"/>
                <w:szCs w:val="20"/>
              </w:rPr>
              <w:br/>
            </w:r>
            <w:r w:rsidRPr="00FF0691">
              <w:rPr>
                <w:rFonts w:ascii="宋体" w:hAnsi="宋体" w:cs="宋体" w:hint="eastAsia"/>
                <w:kern w:val="0"/>
                <w:sz w:val="20"/>
                <w:szCs w:val="20"/>
              </w:rPr>
              <w:t>对模拟测试和学习的语音进行自动评测</w:t>
            </w:r>
            <w:r w:rsidRPr="00FF0691">
              <w:rPr>
                <w:rFonts w:ascii="宋体" w:cs="宋体"/>
                <w:kern w:val="0"/>
                <w:sz w:val="20"/>
                <w:szCs w:val="20"/>
              </w:rPr>
              <w:t>,</w:t>
            </w:r>
            <w:r w:rsidRPr="00FF0691">
              <w:rPr>
                <w:rFonts w:ascii="宋体" w:hAnsi="宋体" w:cs="宋体" w:hint="eastAsia"/>
                <w:kern w:val="0"/>
                <w:sz w:val="20"/>
                <w:szCs w:val="20"/>
              </w:rPr>
              <w:t>并给出分数和字、词的检错信息的</w:t>
            </w:r>
            <w:proofErr w:type="spellStart"/>
            <w:r w:rsidRPr="00FF0691">
              <w:rPr>
                <w:rFonts w:ascii="宋体" w:hAnsi="宋体" w:cs="宋体"/>
                <w:kern w:val="0"/>
                <w:sz w:val="20"/>
                <w:szCs w:val="20"/>
              </w:rPr>
              <w:t>WebService</w:t>
            </w:r>
            <w:proofErr w:type="spellEnd"/>
            <w:r w:rsidRPr="00FF0691">
              <w:rPr>
                <w:rFonts w:ascii="宋体" w:hAnsi="宋体" w:cs="宋体" w:hint="eastAsia"/>
                <w:kern w:val="0"/>
                <w:sz w:val="20"/>
                <w:szCs w:val="20"/>
              </w:rPr>
              <w:t>服务，能够同时对</w:t>
            </w:r>
            <w:r w:rsidRPr="00FF0691">
              <w:rPr>
                <w:rFonts w:ascii="宋体" w:hAnsi="宋体" w:cs="宋体"/>
                <w:kern w:val="0"/>
                <w:sz w:val="20"/>
                <w:szCs w:val="20"/>
              </w:rPr>
              <w:t>100</w:t>
            </w:r>
            <w:r w:rsidRPr="00FF0691">
              <w:rPr>
                <w:rFonts w:ascii="宋体" w:hAnsi="宋体" w:cs="宋体" w:hint="eastAsia"/>
                <w:kern w:val="0"/>
                <w:sz w:val="20"/>
                <w:szCs w:val="20"/>
              </w:rPr>
              <w:t>用户普通话发音进行自动评测和反馈指导。</w:t>
            </w:r>
          </w:p>
        </w:tc>
      </w:tr>
      <w:tr w:rsidR="005029FD" w:rsidRPr="00FF0691" w14:paraId="70C1C9B9" w14:textId="77777777" w:rsidTr="006C47DB">
        <w:tc>
          <w:tcPr>
            <w:tcW w:w="1276" w:type="dxa"/>
          </w:tcPr>
          <w:p w14:paraId="7B1C66F1"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BA6138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7D48E68E"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模块二语音合成引擎：</w:t>
            </w:r>
            <w:r w:rsidRPr="00FF0691">
              <w:rPr>
                <w:rFonts w:ascii="宋体" w:cs="宋体"/>
                <w:kern w:val="0"/>
                <w:sz w:val="20"/>
                <w:szCs w:val="20"/>
              </w:rPr>
              <w:br/>
            </w:r>
            <w:r w:rsidRPr="00FF0691">
              <w:rPr>
                <w:rFonts w:ascii="宋体" w:hAnsi="宋体" w:cs="宋体" w:hint="eastAsia"/>
                <w:kern w:val="0"/>
                <w:sz w:val="20"/>
                <w:szCs w:val="20"/>
              </w:rPr>
              <w:t>实现中文文本自动转化成标准语音，同时满足</w:t>
            </w:r>
            <w:r w:rsidRPr="00FF0691">
              <w:rPr>
                <w:rFonts w:ascii="宋体" w:hAnsi="宋体" w:cs="宋体"/>
                <w:kern w:val="0"/>
                <w:sz w:val="20"/>
                <w:szCs w:val="20"/>
              </w:rPr>
              <w:t>100</w:t>
            </w:r>
            <w:r w:rsidRPr="00FF0691">
              <w:rPr>
                <w:rFonts w:ascii="宋体" w:hAnsi="宋体" w:cs="宋体" w:hint="eastAsia"/>
                <w:kern w:val="0"/>
                <w:sz w:val="20"/>
                <w:szCs w:val="20"/>
              </w:rPr>
              <w:t>用户的并发需求语音合成引擎；将指定的课程文本合成为语音</w:t>
            </w:r>
            <w:r w:rsidRPr="00FF0691">
              <w:rPr>
                <w:rFonts w:ascii="宋体" w:hAnsi="宋体" w:cs="宋体"/>
                <w:kern w:val="0"/>
                <w:sz w:val="20"/>
                <w:szCs w:val="20"/>
              </w:rPr>
              <w:t>(</w:t>
            </w:r>
            <w:r w:rsidRPr="00FF0691">
              <w:rPr>
                <w:rFonts w:ascii="宋体" w:hAnsi="宋体" w:cs="宋体" w:hint="eastAsia"/>
                <w:kern w:val="0"/>
                <w:sz w:val="20"/>
                <w:szCs w:val="20"/>
              </w:rPr>
              <w:t>语音格式为</w:t>
            </w:r>
            <w:r w:rsidRPr="00FF0691">
              <w:rPr>
                <w:rFonts w:ascii="宋体" w:hAnsi="宋体" w:cs="宋体"/>
                <w:kern w:val="0"/>
                <w:sz w:val="20"/>
                <w:szCs w:val="20"/>
              </w:rPr>
              <w:t>:mp3</w:t>
            </w:r>
            <w:r w:rsidRPr="00FF0691">
              <w:rPr>
                <w:rFonts w:ascii="宋体" w:hAnsi="宋体" w:cs="宋体" w:hint="eastAsia"/>
                <w:kern w:val="0"/>
                <w:sz w:val="20"/>
                <w:szCs w:val="20"/>
              </w:rPr>
              <w:t>文件</w:t>
            </w:r>
            <w:r w:rsidRPr="00FF0691">
              <w:rPr>
                <w:rFonts w:ascii="宋体" w:hAnsi="宋体" w:cs="宋体"/>
                <w:kern w:val="0"/>
                <w:sz w:val="20"/>
                <w:szCs w:val="20"/>
              </w:rPr>
              <w:t>)</w:t>
            </w:r>
            <w:r w:rsidRPr="00FF0691">
              <w:rPr>
                <w:rFonts w:ascii="宋体" w:hAnsi="宋体" w:cs="宋体" w:hint="eastAsia"/>
                <w:kern w:val="0"/>
                <w:sz w:val="20"/>
                <w:szCs w:val="20"/>
              </w:rPr>
              <w:t>的</w:t>
            </w:r>
            <w:proofErr w:type="spellStart"/>
            <w:r w:rsidRPr="00FF0691">
              <w:rPr>
                <w:rFonts w:ascii="宋体" w:hAnsi="宋体" w:cs="宋体"/>
                <w:kern w:val="0"/>
                <w:sz w:val="20"/>
                <w:szCs w:val="20"/>
              </w:rPr>
              <w:t>WebService</w:t>
            </w:r>
            <w:proofErr w:type="spellEnd"/>
            <w:r w:rsidRPr="00FF0691">
              <w:rPr>
                <w:rFonts w:ascii="宋体" w:hAnsi="宋体" w:cs="宋体" w:hint="eastAsia"/>
                <w:kern w:val="0"/>
                <w:sz w:val="20"/>
                <w:szCs w:val="20"/>
              </w:rPr>
              <w:t>服务，同时满足</w:t>
            </w:r>
            <w:r w:rsidRPr="00FF0691">
              <w:rPr>
                <w:rFonts w:ascii="宋体" w:hAnsi="宋体" w:cs="宋体"/>
                <w:kern w:val="0"/>
                <w:sz w:val="20"/>
                <w:szCs w:val="20"/>
              </w:rPr>
              <w:t>100</w:t>
            </w:r>
            <w:r w:rsidRPr="00FF0691">
              <w:rPr>
                <w:rFonts w:ascii="宋体" w:hAnsi="宋体" w:cs="宋体" w:hint="eastAsia"/>
                <w:kern w:val="0"/>
                <w:sz w:val="20"/>
                <w:szCs w:val="20"/>
              </w:rPr>
              <w:t>用户的并发需求。</w:t>
            </w:r>
          </w:p>
        </w:tc>
      </w:tr>
      <w:tr w:rsidR="005029FD" w:rsidRPr="00FF0691" w14:paraId="7CF71617" w14:textId="77777777" w:rsidTr="006C47DB">
        <w:tc>
          <w:tcPr>
            <w:tcW w:w="1276" w:type="dxa"/>
          </w:tcPr>
          <w:p w14:paraId="5564ACE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248F22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137EA7C6"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模块三语料搜索引擎：针对用户发音缺陷，自动搜索针对性的学习内容，同时满足</w:t>
            </w:r>
            <w:r w:rsidRPr="00FF0691">
              <w:rPr>
                <w:rFonts w:ascii="宋体" w:hAnsi="宋体" w:cs="宋体"/>
                <w:kern w:val="0"/>
                <w:sz w:val="20"/>
                <w:szCs w:val="20"/>
              </w:rPr>
              <w:t>100</w:t>
            </w:r>
            <w:r w:rsidRPr="00FF0691">
              <w:rPr>
                <w:rFonts w:ascii="宋体" w:hAnsi="宋体" w:cs="宋体" w:hint="eastAsia"/>
                <w:kern w:val="0"/>
                <w:sz w:val="20"/>
                <w:szCs w:val="20"/>
              </w:rPr>
              <w:t>用户的并发需求。</w:t>
            </w:r>
          </w:p>
        </w:tc>
      </w:tr>
      <w:tr w:rsidR="005029FD" w:rsidRPr="00FF0691" w14:paraId="5636E32B" w14:textId="77777777" w:rsidTr="006C47DB">
        <w:tc>
          <w:tcPr>
            <w:tcW w:w="1276" w:type="dxa"/>
          </w:tcPr>
          <w:p w14:paraId="2E17754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4FB0779"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4</w:t>
            </w:r>
          </w:p>
        </w:tc>
        <w:tc>
          <w:tcPr>
            <w:tcW w:w="8788" w:type="dxa"/>
          </w:tcPr>
          <w:p w14:paraId="3D5A8F43" w14:textId="77777777" w:rsidR="005029FD" w:rsidRPr="00FF0691" w:rsidRDefault="005029FD" w:rsidP="006C47DB">
            <w:pPr>
              <w:widowControl/>
              <w:spacing w:line="480" w:lineRule="auto"/>
              <w:rPr>
                <w:rFonts w:ascii="宋体" w:cs="宋体"/>
                <w:kern w:val="0"/>
                <w:sz w:val="20"/>
                <w:szCs w:val="20"/>
              </w:rPr>
            </w:pPr>
            <w:r w:rsidRPr="00D2598A">
              <w:rPr>
                <w:rFonts w:ascii="宋体" w:hAnsi="宋体" w:cs="宋体" w:hint="eastAsia"/>
                <w:color w:val="00B0F0"/>
                <w:kern w:val="0"/>
                <w:sz w:val="20"/>
                <w:szCs w:val="20"/>
              </w:rPr>
              <w:t>模块四语料库：</w:t>
            </w:r>
            <w:r w:rsidRPr="00FF0691">
              <w:rPr>
                <w:rFonts w:ascii="宋体" w:hAnsi="宋体" w:cs="宋体" w:hint="eastAsia"/>
                <w:kern w:val="0"/>
                <w:sz w:val="20"/>
                <w:szCs w:val="20"/>
              </w:rPr>
              <w:t>提供常用词语（词表），共计</w:t>
            </w:r>
            <w:r w:rsidRPr="00FF0691">
              <w:rPr>
                <w:rFonts w:ascii="宋体" w:hAnsi="宋体" w:cs="宋体"/>
                <w:kern w:val="0"/>
                <w:sz w:val="20"/>
                <w:szCs w:val="20"/>
              </w:rPr>
              <w:t>23951</w:t>
            </w:r>
            <w:r w:rsidRPr="00FF0691">
              <w:rPr>
                <w:rFonts w:ascii="宋体" w:hAnsi="宋体" w:cs="宋体" w:hint="eastAsia"/>
                <w:kern w:val="0"/>
                <w:sz w:val="20"/>
                <w:szCs w:val="20"/>
              </w:rPr>
              <w:t>条。其中一部分是根据国家对外汉语教学办公室和汉语水平考试部刊布的《汉语水平词汇与汉字等级大纲》中部分词语编制，共</w:t>
            </w:r>
            <w:r w:rsidRPr="00FF0691">
              <w:rPr>
                <w:rFonts w:ascii="宋体" w:hAnsi="宋体" w:cs="宋体"/>
                <w:kern w:val="0"/>
                <w:sz w:val="20"/>
                <w:szCs w:val="20"/>
              </w:rPr>
              <w:t>8455</w:t>
            </w:r>
            <w:r w:rsidRPr="00FF0691">
              <w:rPr>
                <w:rFonts w:ascii="宋体" w:hAnsi="宋体" w:cs="宋体" w:hint="eastAsia"/>
                <w:kern w:val="0"/>
                <w:sz w:val="20"/>
                <w:szCs w:val="20"/>
              </w:rPr>
              <w:t>条，另一部分选取中国社会科学院语言研究所词典编辑室编的《现代汉语词典》中部分常用词语，共</w:t>
            </w:r>
            <w:r w:rsidRPr="00FF0691">
              <w:rPr>
                <w:rFonts w:ascii="宋体" w:hAnsi="宋体" w:cs="宋体"/>
                <w:kern w:val="0"/>
                <w:sz w:val="20"/>
                <w:szCs w:val="20"/>
              </w:rPr>
              <w:t>15496</w:t>
            </w:r>
            <w:r w:rsidRPr="00FF0691">
              <w:rPr>
                <w:rFonts w:ascii="宋体" w:hAnsi="宋体" w:cs="宋体" w:hint="eastAsia"/>
                <w:kern w:val="0"/>
                <w:sz w:val="20"/>
                <w:szCs w:val="20"/>
              </w:rPr>
              <w:t>条。词语必须基本满足一般口语交际和正确朗读一般书面材料的需要，也是国家普通话水平测试的范围。</w:t>
            </w:r>
          </w:p>
        </w:tc>
      </w:tr>
      <w:tr w:rsidR="005029FD" w:rsidRPr="00FF0691" w14:paraId="04F4184C" w14:textId="77777777" w:rsidTr="006C47DB">
        <w:tc>
          <w:tcPr>
            <w:tcW w:w="1276" w:type="dxa"/>
          </w:tcPr>
          <w:p w14:paraId="12B5BCB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114A47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5</w:t>
            </w:r>
          </w:p>
        </w:tc>
        <w:tc>
          <w:tcPr>
            <w:tcW w:w="8788" w:type="dxa"/>
          </w:tcPr>
          <w:p w14:paraId="6FF77FF0"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短文方面，提供国家普通话水平测试大纲内的所有朗读材料</w:t>
            </w:r>
            <w:r w:rsidRPr="00FF0691">
              <w:rPr>
                <w:rFonts w:ascii="宋体" w:hAnsi="宋体" w:cs="宋体"/>
                <w:kern w:val="0"/>
                <w:sz w:val="20"/>
                <w:szCs w:val="20"/>
              </w:rPr>
              <w:t>60</w:t>
            </w:r>
            <w:r w:rsidRPr="00FF0691">
              <w:rPr>
                <w:rFonts w:ascii="宋体" w:hAnsi="宋体" w:cs="宋体" w:hint="eastAsia"/>
                <w:kern w:val="0"/>
                <w:sz w:val="20"/>
                <w:szCs w:val="20"/>
              </w:rPr>
              <w:t>篇。</w:t>
            </w:r>
          </w:p>
        </w:tc>
      </w:tr>
      <w:tr w:rsidR="005029FD" w:rsidRPr="00FF0691" w14:paraId="0A70D837" w14:textId="77777777" w:rsidTr="006C47DB">
        <w:tc>
          <w:tcPr>
            <w:tcW w:w="1276" w:type="dxa"/>
          </w:tcPr>
          <w:p w14:paraId="2354C3B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5E46453"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6</w:t>
            </w:r>
          </w:p>
        </w:tc>
        <w:tc>
          <w:tcPr>
            <w:tcW w:w="8788" w:type="dxa"/>
          </w:tcPr>
          <w:p w14:paraId="25E983C5"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模拟测试试题方面，提供了供考生进行模拟测试的试卷</w:t>
            </w:r>
            <w:r w:rsidRPr="00FF0691">
              <w:rPr>
                <w:rFonts w:ascii="宋体" w:hAnsi="宋体" w:cs="宋体"/>
                <w:kern w:val="0"/>
                <w:sz w:val="20"/>
                <w:szCs w:val="20"/>
              </w:rPr>
              <w:t>20</w:t>
            </w:r>
            <w:r w:rsidRPr="00FF0691">
              <w:rPr>
                <w:rFonts w:ascii="宋体" w:hAnsi="宋体" w:cs="宋体" w:hint="eastAsia"/>
                <w:kern w:val="0"/>
                <w:sz w:val="20"/>
                <w:szCs w:val="20"/>
              </w:rPr>
              <w:t>套。</w:t>
            </w:r>
          </w:p>
        </w:tc>
      </w:tr>
      <w:tr w:rsidR="005029FD" w:rsidRPr="00FF0691" w14:paraId="6B7E47E6" w14:textId="77777777" w:rsidTr="006C47DB">
        <w:tc>
          <w:tcPr>
            <w:tcW w:w="1276" w:type="dxa"/>
          </w:tcPr>
          <w:p w14:paraId="2623599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5301A98"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7</w:t>
            </w:r>
          </w:p>
        </w:tc>
        <w:tc>
          <w:tcPr>
            <w:tcW w:w="8788" w:type="dxa"/>
          </w:tcPr>
          <w:p w14:paraId="117909EB"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对于系统内的所有字、词、短文，提供了标准语音资源库，总资源容量达</w:t>
            </w:r>
            <w:r w:rsidRPr="00FF0691">
              <w:rPr>
                <w:rFonts w:ascii="宋体" w:hAnsi="宋体" w:cs="宋体"/>
                <w:kern w:val="0"/>
                <w:sz w:val="20"/>
                <w:szCs w:val="20"/>
              </w:rPr>
              <w:t>1G</w:t>
            </w:r>
            <w:r w:rsidRPr="00FF0691">
              <w:rPr>
                <w:rFonts w:ascii="宋体" w:hAnsi="宋体" w:cs="宋体" w:hint="eastAsia"/>
                <w:kern w:val="0"/>
                <w:sz w:val="20"/>
                <w:szCs w:val="20"/>
              </w:rPr>
              <w:t>。</w:t>
            </w:r>
          </w:p>
        </w:tc>
      </w:tr>
      <w:tr w:rsidR="005029FD" w:rsidRPr="00FF0691" w14:paraId="252E2533" w14:textId="77777777" w:rsidTr="006C47DB">
        <w:tc>
          <w:tcPr>
            <w:tcW w:w="1276" w:type="dxa"/>
          </w:tcPr>
          <w:p w14:paraId="66991FF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1B6D1A3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8</w:t>
            </w:r>
          </w:p>
        </w:tc>
        <w:tc>
          <w:tcPr>
            <w:tcW w:w="8788" w:type="dxa"/>
          </w:tcPr>
          <w:p w14:paraId="439423CC"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模块五普通话模拟测试模块：</w:t>
            </w:r>
            <w:r w:rsidRPr="00FF0691">
              <w:rPr>
                <w:rFonts w:ascii="宋体" w:cs="宋体"/>
                <w:kern w:val="0"/>
                <w:sz w:val="20"/>
                <w:szCs w:val="20"/>
              </w:rPr>
              <w:br/>
            </w:r>
            <w:r w:rsidRPr="00FF0691">
              <w:rPr>
                <w:rFonts w:ascii="宋体" w:hAnsi="宋体" w:cs="宋体" w:hint="eastAsia"/>
                <w:kern w:val="0"/>
                <w:sz w:val="20"/>
                <w:szCs w:val="20"/>
              </w:rPr>
              <w:t>提供与国家</w:t>
            </w:r>
            <w:r w:rsidRPr="00FF0691">
              <w:rPr>
                <w:rFonts w:ascii="宋体" w:hAnsi="宋体" w:cs="宋体"/>
                <w:kern w:val="0"/>
                <w:sz w:val="20"/>
                <w:szCs w:val="20"/>
              </w:rPr>
              <w:t>PSC</w:t>
            </w:r>
            <w:r w:rsidRPr="00FF0691">
              <w:rPr>
                <w:rFonts w:ascii="宋体" w:hAnsi="宋体" w:cs="宋体" w:hint="eastAsia"/>
                <w:kern w:val="0"/>
                <w:sz w:val="20"/>
                <w:szCs w:val="20"/>
              </w:rPr>
              <w:t>完全一致的全真模拟测试，计算机自动评分。普通话模拟测试模块；提供和国家正式普通话水平测试完全一致的全真模拟测试功能，学习者可在国家规定计算机辅助测试普通话的时间限制的</w:t>
            </w:r>
            <w:r w:rsidRPr="00FF0691">
              <w:rPr>
                <w:rFonts w:ascii="宋体" w:hAnsi="宋体" w:cs="宋体"/>
                <w:kern w:val="0"/>
                <w:sz w:val="20"/>
                <w:szCs w:val="20"/>
              </w:rPr>
              <w:t>10</w:t>
            </w:r>
            <w:r w:rsidRPr="00FF0691">
              <w:rPr>
                <w:rFonts w:ascii="宋体" w:hAnsi="宋体" w:cs="宋体" w:hint="eastAsia"/>
                <w:kern w:val="0"/>
                <w:sz w:val="20"/>
                <w:szCs w:val="20"/>
              </w:rPr>
              <w:t>分钟内，快速评测自己的普通话水平。同时系统需要为学习者提供一份模拟测试报告，指出普通话发音中存在的主要问题。同时需具有以下功能：</w:t>
            </w:r>
          </w:p>
        </w:tc>
      </w:tr>
      <w:tr w:rsidR="005029FD" w:rsidRPr="00FF0691" w14:paraId="71CAB906" w14:textId="77777777" w:rsidTr="006C47DB">
        <w:tc>
          <w:tcPr>
            <w:tcW w:w="1276" w:type="dxa"/>
          </w:tcPr>
          <w:p w14:paraId="7655D211"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568CD6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9</w:t>
            </w:r>
          </w:p>
        </w:tc>
        <w:tc>
          <w:tcPr>
            <w:tcW w:w="8788" w:type="dxa"/>
          </w:tcPr>
          <w:p w14:paraId="309C288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音频输入输出检测功能：能够帮助学生在模拟测试前检测设备的音频输入输出功能是否正常。</w:t>
            </w:r>
          </w:p>
        </w:tc>
      </w:tr>
      <w:tr w:rsidR="005029FD" w:rsidRPr="00FF0691" w14:paraId="629661FB" w14:textId="77777777" w:rsidTr="006C47DB">
        <w:tc>
          <w:tcPr>
            <w:tcW w:w="1276" w:type="dxa"/>
          </w:tcPr>
          <w:p w14:paraId="0929050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5B3B6E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r w:rsidRPr="00FF0691">
              <w:rPr>
                <w:rFonts w:ascii="宋体" w:cs="宋体"/>
                <w:color w:val="333333"/>
                <w:kern w:val="0"/>
                <w:sz w:val="24"/>
                <w:szCs w:val="24"/>
              </w:rPr>
              <w:t>0</w:t>
            </w:r>
          </w:p>
        </w:tc>
        <w:tc>
          <w:tcPr>
            <w:tcW w:w="8788" w:type="dxa"/>
          </w:tcPr>
          <w:p w14:paraId="5A7C0345"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模拟试题预览功能：在学生进行模拟测试前，系统将测试试卷展现给学生，由学生在系统上预览准备。</w:t>
            </w:r>
          </w:p>
        </w:tc>
      </w:tr>
      <w:tr w:rsidR="005029FD" w:rsidRPr="00FF0691" w14:paraId="47981F84" w14:textId="77777777" w:rsidTr="006C47DB">
        <w:tc>
          <w:tcPr>
            <w:tcW w:w="1276" w:type="dxa"/>
          </w:tcPr>
          <w:p w14:paraId="3E39B3F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6B93BFB"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11</w:t>
            </w:r>
          </w:p>
        </w:tc>
        <w:tc>
          <w:tcPr>
            <w:tcW w:w="8788" w:type="dxa"/>
          </w:tcPr>
          <w:p w14:paraId="4B3EE9B2"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模拟测试功能：提供与国家普通话水平智能测试系统流程完全一致的模拟测试界面，考生可以依据界面提示自主完成模拟测试并可以随时终止测试。</w:t>
            </w:r>
          </w:p>
        </w:tc>
      </w:tr>
      <w:tr w:rsidR="005029FD" w:rsidRPr="00FF0691" w14:paraId="712A1EF9" w14:textId="77777777" w:rsidTr="006C47DB">
        <w:tc>
          <w:tcPr>
            <w:tcW w:w="1276" w:type="dxa"/>
          </w:tcPr>
          <w:p w14:paraId="31FDDA3A"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2A9C3A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12</w:t>
            </w:r>
          </w:p>
        </w:tc>
        <w:tc>
          <w:tcPr>
            <w:tcW w:w="8788" w:type="dxa"/>
          </w:tcPr>
          <w:p w14:paraId="75C3BCAD"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测试报告功能：学生模拟测试结束后，系统自动提供测试诊断报告，诊断报告包括分数、等级的预测和学生在声、韵、调发音中存在的主要问题，并能够支出存在较大问题的字词。</w:t>
            </w:r>
          </w:p>
        </w:tc>
      </w:tr>
      <w:tr w:rsidR="005029FD" w:rsidRPr="00FF0691" w14:paraId="4FD1F2DD" w14:textId="77777777" w:rsidTr="006C47DB">
        <w:tc>
          <w:tcPr>
            <w:tcW w:w="1276" w:type="dxa"/>
          </w:tcPr>
          <w:p w14:paraId="77F3267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617DF13"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13</w:t>
            </w:r>
          </w:p>
        </w:tc>
        <w:tc>
          <w:tcPr>
            <w:tcW w:w="8788" w:type="dxa"/>
          </w:tcPr>
          <w:p w14:paraId="1CD5C42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测试记录功能：能够记录最近十次学生模拟测试情况，并能够绘制出折线图，反映学习进展趋势。</w:t>
            </w:r>
          </w:p>
        </w:tc>
      </w:tr>
      <w:tr w:rsidR="005029FD" w:rsidRPr="00FF0691" w14:paraId="1282EBF1" w14:textId="77777777" w:rsidTr="006C47DB">
        <w:tc>
          <w:tcPr>
            <w:tcW w:w="1276" w:type="dxa"/>
          </w:tcPr>
          <w:p w14:paraId="445EF01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92C5F3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14</w:t>
            </w:r>
          </w:p>
        </w:tc>
        <w:tc>
          <w:tcPr>
            <w:tcW w:w="8788" w:type="dxa"/>
          </w:tcPr>
          <w:p w14:paraId="064EA7AB"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模块六普通话学习模块：提供普通话声韵调的针对性学习功能，学习的过程中，计算机自动评测。普通话学习模块：系统需提供标准的学习训练语料，学习者可以参照标准发音进行学习，在学习的过程中，计算机应能够实时评测学习者的学习效果，纠正存在的问题，模拟高水平的普通话培训教师对学生进行一对一的实时辅导。在学习者在正式学习之间进行模拟测试基础上，系统应能够根据模拟测试结果自动提供针对性的学习语料，以便学习者针对性的进行训练，快速提高普通话口语水平。同时需具有以下功能：</w:t>
            </w:r>
          </w:p>
        </w:tc>
      </w:tr>
      <w:tr w:rsidR="005029FD" w:rsidRPr="00FF0691" w14:paraId="76E43DBA" w14:textId="77777777" w:rsidTr="006C47DB">
        <w:tc>
          <w:tcPr>
            <w:tcW w:w="1276" w:type="dxa"/>
          </w:tcPr>
          <w:p w14:paraId="43A24575"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34F693A"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15</w:t>
            </w:r>
          </w:p>
        </w:tc>
        <w:tc>
          <w:tcPr>
            <w:tcW w:w="8788" w:type="dxa"/>
          </w:tcPr>
          <w:p w14:paraId="5884BA19"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基础语音学习功能：分生母、韵母、声调三个方面进行分别学习，学生可以选择所需学的内容，系统能够自动生成学习课程，提供标准音带读，能够对学生的朗读情况进行实时评测，指出</w:t>
            </w:r>
            <w:proofErr w:type="gramStart"/>
            <w:r w:rsidRPr="00FF0691">
              <w:rPr>
                <w:rFonts w:ascii="宋体" w:hAnsi="宋体" w:cs="宋体" w:hint="eastAsia"/>
                <w:kern w:val="0"/>
                <w:sz w:val="20"/>
                <w:szCs w:val="20"/>
              </w:rPr>
              <w:t>学生声韵</w:t>
            </w:r>
            <w:r w:rsidRPr="00FF0691">
              <w:rPr>
                <w:rFonts w:ascii="宋体" w:hAnsi="宋体" w:cs="宋体" w:hint="eastAsia"/>
                <w:kern w:val="0"/>
                <w:sz w:val="20"/>
                <w:szCs w:val="20"/>
              </w:rPr>
              <w:lastRenderedPageBreak/>
              <w:t>调</w:t>
            </w:r>
            <w:proofErr w:type="gramEnd"/>
            <w:r w:rsidRPr="00FF0691">
              <w:rPr>
                <w:rFonts w:ascii="宋体" w:hAnsi="宋体" w:cs="宋体" w:hint="eastAsia"/>
                <w:kern w:val="0"/>
                <w:sz w:val="20"/>
                <w:szCs w:val="20"/>
              </w:rPr>
              <w:t>发音中存在的错误。</w:t>
            </w:r>
          </w:p>
        </w:tc>
      </w:tr>
      <w:tr w:rsidR="005029FD" w:rsidRPr="00FF0691" w14:paraId="5F59E0E0" w14:textId="77777777" w:rsidTr="006C47DB">
        <w:tc>
          <w:tcPr>
            <w:tcW w:w="1276" w:type="dxa"/>
          </w:tcPr>
          <w:p w14:paraId="2D20F0F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3C84ECD"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16</w:t>
            </w:r>
          </w:p>
        </w:tc>
        <w:tc>
          <w:tcPr>
            <w:tcW w:w="8788" w:type="dxa"/>
          </w:tcPr>
          <w:p w14:paraId="1683F4FA"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对比语音学习功能：将易混淆的生母、韵母进行组合学习，系统随机</w:t>
            </w:r>
            <w:proofErr w:type="gramStart"/>
            <w:r w:rsidRPr="00FF0691">
              <w:rPr>
                <w:rFonts w:ascii="宋体" w:hAnsi="宋体" w:cs="宋体" w:hint="eastAsia"/>
                <w:kern w:val="0"/>
                <w:sz w:val="20"/>
                <w:szCs w:val="20"/>
              </w:rPr>
              <w:t>生成含易混淆</w:t>
            </w:r>
            <w:proofErr w:type="gramEnd"/>
            <w:r w:rsidRPr="00FF0691">
              <w:rPr>
                <w:rFonts w:ascii="宋体" w:hAnsi="宋体" w:cs="宋体" w:hint="eastAsia"/>
                <w:kern w:val="0"/>
                <w:sz w:val="20"/>
                <w:szCs w:val="20"/>
              </w:rPr>
              <w:t>的生母、韵母的课程，学习过程中，系统提供标准音带读，能够指出</w:t>
            </w:r>
            <w:proofErr w:type="gramStart"/>
            <w:r w:rsidRPr="00FF0691">
              <w:rPr>
                <w:rFonts w:ascii="宋体" w:hAnsi="宋体" w:cs="宋体" w:hint="eastAsia"/>
                <w:kern w:val="0"/>
                <w:sz w:val="20"/>
                <w:szCs w:val="20"/>
              </w:rPr>
              <w:t>学生声韵调</w:t>
            </w:r>
            <w:proofErr w:type="gramEnd"/>
            <w:r w:rsidRPr="00FF0691">
              <w:rPr>
                <w:rFonts w:ascii="宋体" w:hAnsi="宋体" w:cs="宋体" w:hint="eastAsia"/>
                <w:kern w:val="0"/>
                <w:sz w:val="20"/>
                <w:szCs w:val="20"/>
              </w:rPr>
              <w:t>发音中存在的错误。</w:t>
            </w:r>
          </w:p>
        </w:tc>
      </w:tr>
      <w:tr w:rsidR="005029FD" w:rsidRPr="00FF0691" w14:paraId="15F6F242" w14:textId="77777777" w:rsidTr="006C47DB">
        <w:tc>
          <w:tcPr>
            <w:tcW w:w="1276" w:type="dxa"/>
          </w:tcPr>
          <w:p w14:paraId="1614EB3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B90376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17</w:t>
            </w:r>
          </w:p>
        </w:tc>
        <w:tc>
          <w:tcPr>
            <w:tcW w:w="8788" w:type="dxa"/>
          </w:tcPr>
          <w:p w14:paraId="26AB555F"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综合学习功能：按照普通话测试试题模式，系统自动生成含单字、词语、短文的学习课程，系统提供标准音带读，能够指出学生在单字、词语的声韵调发音中存在的错误。</w:t>
            </w:r>
          </w:p>
        </w:tc>
      </w:tr>
      <w:tr w:rsidR="005029FD" w:rsidRPr="00FF0691" w14:paraId="32004015" w14:textId="77777777" w:rsidTr="006C47DB">
        <w:tc>
          <w:tcPr>
            <w:tcW w:w="1276" w:type="dxa"/>
          </w:tcPr>
          <w:p w14:paraId="3DB8922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CCC13F8"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18</w:t>
            </w:r>
          </w:p>
        </w:tc>
        <w:tc>
          <w:tcPr>
            <w:tcW w:w="8788" w:type="dxa"/>
          </w:tcPr>
          <w:p w14:paraId="6C27129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大纲短文学习功能：针对国家普通话测试大纲</w:t>
            </w:r>
            <w:r w:rsidRPr="00FF0691">
              <w:rPr>
                <w:rFonts w:ascii="宋体" w:hAnsi="宋体" w:cs="宋体"/>
                <w:kern w:val="0"/>
                <w:sz w:val="20"/>
                <w:szCs w:val="20"/>
              </w:rPr>
              <w:t>60</w:t>
            </w:r>
            <w:r w:rsidRPr="00FF0691">
              <w:rPr>
                <w:rFonts w:ascii="宋体" w:hAnsi="宋体" w:cs="宋体" w:hint="eastAsia"/>
                <w:kern w:val="0"/>
                <w:sz w:val="20"/>
                <w:szCs w:val="20"/>
              </w:rPr>
              <w:t>篇短文进行专项训练，系统提供标准音带读，能够对学生朗读波形进行对比。</w:t>
            </w:r>
          </w:p>
        </w:tc>
      </w:tr>
      <w:tr w:rsidR="005029FD" w:rsidRPr="00FF0691" w14:paraId="0DF989FB" w14:textId="77777777" w:rsidTr="006C47DB">
        <w:tc>
          <w:tcPr>
            <w:tcW w:w="1276" w:type="dxa"/>
          </w:tcPr>
          <w:p w14:paraId="4EA745C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22C2568"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19</w:t>
            </w:r>
          </w:p>
        </w:tc>
        <w:tc>
          <w:tcPr>
            <w:tcW w:w="8788" w:type="dxa"/>
          </w:tcPr>
          <w:p w14:paraId="72A3B8E8"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听辨音训练功能：通过读音、汉字、拼音的辨别来训练和强化对标准普通话读音的掌握情况。</w:t>
            </w:r>
          </w:p>
        </w:tc>
      </w:tr>
      <w:tr w:rsidR="005029FD" w:rsidRPr="00FF0691" w14:paraId="709B05D6" w14:textId="77777777" w:rsidTr="006C47DB">
        <w:tc>
          <w:tcPr>
            <w:tcW w:w="1276" w:type="dxa"/>
          </w:tcPr>
          <w:p w14:paraId="392F299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15B63A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r w:rsidRPr="00FF0691">
              <w:rPr>
                <w:rFonts w:ascii="宋体" w:cs="宋体"/>
                <w:color w:val="333333"/>
                <w:kern w:val="0"/>
                <w:sz w:val="24"/>
                <w:szCs w:val="24"/>
              </w:rPr>
              <w:t>0</w:t>
            </w:r>
          </w:p>
        </w:tc>
        <w:tc>
          <w:tcPr>
            <w:tcW w:w="8788" w:type="dxa"/>
          </w:tcPr>
          <w:p w14:paraId="0A0B5A7C"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我的课程功能：针对学生模拟测试后的主要问题，进行列举，提供有针对性的学习内容。</w:t>
            </w:r>
          </w:p>
        </w:tc>
      </w:tr>
      <w:tr w:rsidR="005029FD" w:rsidRPr="00FF0691" w14:paraId="648C32B4" w14:textId="77777777" w:rsidTr="006C47DB">
        <w:tc>
          <w:tcPr>
            <w:tcW w:w="1276" w:type="dxa"/>
          </w:tcPr>
          <w:p w14:paraId="063BC4D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DFAA3A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21</w:t>
            </w:r>
          </w:p>
        </w:tc>
        <w:tc>
          <w:tcPr>
            <w:tcW w:w="8788" w:type="dxa"/>
          </w:tcPr>
          <w:p w14:paraId="5364FEB4"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学习记录功能：对学生学习的内容、学习的次数进行记录，反映学生学习的重点。</w:t>
            </w:r>
          </w:p>
        </w:tc>
      </w:tr>
      <w:tr w:rsidR="005029FD" w:rsidRPr="00FF0691" w14:paraId="2F5C8E32" w14:textId="77777777" w:rsidTr="006C47DB">
        <w:tc>
          <w:tcPr>
            <w:tcW w:w="1276" w:type="dxa"/>
          </w:tcPr>
          <w:p w14:paraId="7182122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5FE8E07"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22</w:t>
            </w:r>
          </w:p>
        </w:tc>
        <w:tc>
          <w:tcPr>
            <w:tcW w:w="8788" w:type="dxa"/>
          </w:tcPr>
          <w:p w14:paraId="319B56C5" w14:textId="77777777" w:rsidR="005029FD" w:rsidRPr="00FF0691" w:rsidRDefault="005029FD" w:rsidP="006C47DB">
            <w:pPr>
              <w:widowControl/>
              <w:spacing w:line="480" w:lineRule="auto"/>
              <w:rPr>
                <w:rFonts w:ascii="宋体" w:cs="宋体"/>
                <w:kern w:val="0"/>
                <w:sz w:val="20"/>
                <w:szCs w:val="20"/>
              </w:rPr>
            </w:pPr>
            <w:proofErr w:type="gramStart"/>
            <w:r w:rsidRPr="00FF0691">
              <w:rPr>
                <w:rFonts w:ascii="宋体" w:hAnsi="宋体" w:cs="宋体" w:hint="eastAsia"/>
                <w:kern w:val="0"/>
                <w:sz w:val="20"/>
                <w:szCs w:val="20"/>
              </w:rPr>
              <w:t>模块七系统</w:t>
            </w:r>
            <w:proofErr w:type="gramEnd"/>
            <w:r w:rsidRPr="00FF0691">
              <w:rPr>
                <w:rFonts w:ascii="宋体" w:hAnsi="宋体" w:cs="宋体" w:hint="eastAsia"/>
                <w:kern w:val="0"/>
                <w:sz w:val="20"/>
                <w:szCs w:val="20"/>
              </w:rPr>
              <w:t>管理平台：提供测试、学习、</w:t>
            </w:r>
            <w:proofErr w:type="gramStart"/>
            <w:r w:rsidRPr="00FF0691">
              <w:rPr>
                <w:rFonts w:ascii="宋体" w:hAnsi="宋体" w:cs="宋体" w:hint="eastAsia"/>
                <w:kern w:val="0"/>
                <w:sz w:val="20"/>
                <w:szCs w:val="20"/>
              </w:rPr>
              <w:t>帐户</w:t>
            </w:r>
            <w:proofErr w:type="gramEnd"/>
            <w:r w:rsidRPr="00FF0691">
              <w:rPr>
                <w:rFonts w:ascii="宋体" w:hAnsi="宋体" w:cs="宋体" w:hint="eastAsia"/>
                <w:kern w:val="0"/>
                <w:sz w:val="20"/>
                <w:szCs w:val="20"/>
              </w:rPr>
              <w:t>、成绩的统计、查询等管理功能。系统应提供强大的后台管理功能，学校可以使用管理系统中的信息，能够便捷生成相应的学生</w:t>
            </w:r>
            <w:proofErr w:type="gramStart"/>
            <w:r w:rsidRPr="00FF0691">
              <w:rPr>
                <w:rFonts w:ascii="宋体" w:hAnsi="宋体" w:cs="宋体" w:hint="eastAsia"/>
                <w:kern w:val="0"/>
                <w:sz w:val="20"/>
                <w:szCs w:val="20"/>
              </w:rPr>
              <w:t>帐号</w:t>
            </w:r>
            <w:proofErr w:type="gramEnd"/>
            <w:r w:rsidRPr="00FF0691">
              <w:rPr>
                <w:rFonts w:ascii="宋体" w:hAnsi="宋体" w:cs="宋体" w:hint="eastAsia"/>
                <w:kern w:val="0"/>
                <w:sz w:val="20"/>
                <w:szCs w:val="20"/>
              </w:rPr>
              <w:t>，并随时查阅学生的测试和学习情况。同时软件应具备以下功能：</w:t>
            </w:r>
          </w:p>
        </w:tc>
      </w:tr>
      <w:tr w:rsidR="005029FD" w:rsidRPr="00FF0691" w14:paraId="6DBAE0C5" w14:textId="77777777" w:rsidTr="006C47DB">
        <w:tc>
          <w:tcPr>
            <w:tcW w:w="1276" w:type="dxa"/>
          </w:tcPr>
          <w:p w14:paraId="0CC7EAB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C83F3B9"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23</w:t>
            </w:r>
          </w:p>
        </w:tc>
        <w:tc>
          <w:tcPr>
            <w:tcW w:w="8788" w:type="dxa"/>
          </w:tcPr>
          <w:p w14:paraId="1D29F579"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账号管理功能：提供接口，能够方便的导入学生的账号信息。</w:t>
            </w:r>
          </w:p>
        </w:tc>
      </w:tr>
      <w:tr w:rsidR="005029FD" w:rsidRPr="00FF0691" w14:paraId="6238213D" w14:textId="77777777" w:rsidTr="006C47DB">
        <w:tc>
          <w:tcPr>
            <w:tcW w:w="1276" w:type="dxa"/>
          </w:tcPr>
          <w:p w14:paraId="354DE02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79CF1F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24</w:t>
            </w:r>
          </w:p>
        </w:tc>
        <w:tc>
          <w:tcPr>
            <w:tcW w:w="8788" w:type="dxa"/>
          </w:tcPr>
          <w:p w14:paraId="2AFA5FC0"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测试记录功能：能够保留学生的测试记录及诊断报告，方便教师通过后台查看了解学生的测试情况。</w:t>
            </w:r>
          </w:p>
        </w:tc>
      </w:tr>
      <w:tr w:rsidR="005029FD" w:rsidRPr="00FF0691" w14:paraId="35242856" w14:textId="77777777" w:rsidTr="006C47DB">
        <w:tc>
          <w:tcPr>
            <w:tcW w:w="1276" w:type="dxa"/>
          </w:tcPr>
          <w:p w14:paraId="1E600ED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626BE6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25</w:t>
            </w:r>
          </w:p>
        </w:tc>
        <w:tc>
          <w:tcPr>
            <w:tcW w:w="8788" w:type="dxa"/>
          </w:tcPr>
          <w:p w14:paraId="77633CE6" w14:textId="77777777" w:rsidR="005029FD" w:rsidRPr="00FF0691" w:rsidRDefault="005029FD" w:rsidP="006C47DB">
            <w:pPr>
              <w:widowControl/>
              <w:spacing w:line="480" w:lineRule="auto"/>
              <w:rPr>
                <w:rFonts w:ascii="宋体" w:cs="宋体"/>
                <w:kern w:val="0"/>
                <w:sz w:val="20"/>
                <w:szCs w:val="20"/>
              </w:rPr>
            </w:pPr>
            <w:proofErr w:type="gramStart"/>
            <w:r w:rsidRPr="00FF0691">
              <w:rPr>
                <w:rFonts w:ascii="宋体" w:hAnsi="宋体" w:cs="宋体" w:hint="eastAsia"/>
                <w:kern w:val="0"/>
                <w:sz w:val="20"/>
                <w:szCs w:val="20"/>
              </w:rPr>
              <w:t>模块八</w:t>
            </w:r>
            <w:proofErr w:type="gramEnd"/>
            <w:r w:rsidRPr="00FF0691">
              <w:rPr>
                <w:rFonts w:ascii="宋体" w:hAnsi="宋体" w:cs="宋体" w:hint="eastAsia"/>
                <w:kern w:val="0"/>
                <w:sz w:val="20"/>
                <w:szCs w:val="20"/>
              </w:rPr>
              <w:t>客户端软件安装包：客户端软件安装包可以提供下载安装以实现在本地的测试和学习。</w:t>
            </w:r>
            <w:r w:rsidRPr="00FF0691">
              <w:rPr>
                <w:rFonts w:ascii="宋体" w:cs="宋体"/>
                <w:kern w:val="0"/>
                <w:sz w:val="20"/>
                <w:szCs w:val="20"/>
              </w:rPr>
              <w:br/>
            </w:r>
            <w:r w:rsidRPr="00FF0691">
              <w:rPr>
                <w:rFonts w:ascii="宋体" w:hAnsi="宋体" w:cs="宋体" w:hint="eastAsia"/>
                <w:kern w:val="0"/>
                <w:sz w:val="20"/>
                <w:szCs w:val="20"/>
              </w:rPr>
              <w:t>服务要求：为保证学校对软件产品长期有效的应用，投标方必须符合如下服务要求：包安装调试及人员培训，系统软件提供</w:t>
            </w:r>
            <w:r w:rsidRPr="00FF0691">
              <w:rPr>
                <w:rFonts w:ascii="宋体" w:hAnsi="宋体" w:cs="宋体"/>
                <w:kern w:val="0"/>
                <w:sz w:val="20"/>
                <w:szCs w:val="20"/>
              </w:rPr>
              <w:t>3</w:t>
            </w:r>
            <w:r w:rsidRPr="00FF0691">
              <w:rPr>
                <w:rFonts w:ascii="宋体" w:hAnsi="宋体" w:cs="宋体" w:hint="eastAsia"/>
                <w:kern w:val="0"/>
                <w:sz w:val="20"/>
                <w:szCs w:val="20"/>
              </w:rPr>
              <w:t>年免费维修和升级。售后服务</w:t>
            </w:r>
            <w:r w:rsidRPr="00FF0691">
              <w:rPr>
                <w:rFonts w:ascii="宋体" w:hAnsi="宋体" w:cs="宋体"/>
                <w:kern w:val="0"/>
                <w:sz w:val="20"/>
                <w:szCs w:val="20"/>
              </w:rPr>
              <w:t>2</w:t>
            </w:r>
            <w:r w:rsidRPr="00FF0691">
              <w:rPr>
                <w:rFonts w:ascii="宋体" w:hAnsi="宋体" w:cs="宋体" w:hint="eastAsia"/>
                <w:kern w:val="0"/>
                <w:sz w:val="20"/>
                <w:szCs w:val="20"/>
              </w:rPr>
              <w:t>小时响应、</w:t>
            </w:r>
            <w:r w:rsidRPr="00FF0691">
              <w:rPr>
                <w:rFonts w:ascii="宋体" w:hAnsi="宋体" w:cs="宋体"/>
                <w:kern w:val="0"/>
                <w:sz w:val="20"/>
                <w:szCs w:val="20"/>
              </w:rPr>
              <w:t>24</w:t>
            </w:r>
            <w:r w:rsidRPr="00FF0691">
              <w:rPr>
                <w:rFonts w:ascii="宋体" w:hAnsi="宋体" w:cs="宋体" w:hint="eastAsia"/>
                <w:kern w:val="0"/>
                <w:sz w:val="20"/>
                <w:szCs w:val="20"/>
              </w:rPr>
              <w:t>小时解决问题并提供在线远程网络服务随时解决用户故障。</w:t>
            </w:r>
          </w:p>
        </w:tc>
      </w:tr>
    </w:tbl>
    <w:p w14:paraId="472C2A8E"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五</w:t>
      </w:r>
      <w:r w:rsidRPr="00184AE3">
        <w:rPr>
          <w:rFonts w:hint="eastAsia"/>
          <w:color w:val="FF0000"/>
          <w:sz w:val="24"/>
        </w:rPr>
        <w:t>普通话学习训练服务器</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05FA5739" w14:textId="77777777" w:rsidTr="006C47DB">
        <w:tc>
          <w:tcPr>
            <w:tcW w:w="1276" w:type="dxa"/>
          </w:tcPr>
          <w:p w14:paraId="04697616"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5CE3DE11"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2CCB153C"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6A060A12" w14:textId="77777777" w:rsidTr="006C47DB">
        <w:tc>
          <w:tcPr>
            <w:tcW w:w="1276" w:type="dxa"/>
          </w:tcPr>
          <w:p w14:paraId="6FF0D09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47E209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75B6346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kern w:val="0"/>
                <w:sz w:val="20"/>
                <w:szCs w:val="20"/>
              </w:rPr>
              <w:t>CPU</w:t>
            </w:r>
            <w:r w:rsidRPr="00FF0691">
              <w:rPr>
                <w:rFonts w:ascii="宋体" w:hAnsi="宋体" w:cs="宋体" w:hint="eastAsia"/>
                <w:kern w:val="0"/>
                <w:sz w:val="20"/>
                <w:szCs w:val="20"/>
              </w:rPr>
              <w:t>：银牌</w:t>
            </w:r>
            <w:r w:rsidRPr="00FF0691">
              <w:rPr>
                <w:rFonts w:ascii="宋体" w:hAnsi="宋体" w:cs="宋体"/>
                <w:kern w:val="0"/>
                <w:sz w:val="20"/>
                <w:szCs w:val="20"/>
              </w:rPr>
              <w:t>4210R</w:t>
            </w:r>
            <w:r w:rsidRPr="00FF0691">
              <w:rPr>
                <w:rFonts w:ascii="宋体" w:hAnsi="宋体" w:cs="宋体" w:hint="eastAsia"/>
                <w:kern w:val="0"/>
                <w:sz w:val="20"/>
                <w:szCs w:val="20"/>
              </w:rPr>
              <w:t>以上</w:t>
            </w:r>
          </w:p>
        </w:tc>
      </w:tr>
      <w:tr w:rsidR="005029FD" w:rsidRPr="00FF0691" w14:paraId="0A931404" w14:textId="77777777" w:rsidTr="006C47DB">
        <w:tc>
          <w:tcPr>
            <w:tcW w:w="1276" w:type="dxa"/>
          </w:tcPr>
          <w:p w14:paraId="04BD318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921CB7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5087F37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kern w:val="0"/>
                <w:sz w:val="20"/>
                <w:szCs w:val="20"/>
              </w:rPr>
              <w:t>16G</w:t>
            </w:r>
            <w:r w:rsidRPr="00FF0691">
              <w:rPr>
                <w:rFonts w:ascii="宋体" w:hAnsi="宋体" w:cs="宋体" w:hint="eastAsia"/>
                <w:kern w:val="0"/>
                <w:sz w:val="20"/>
                <w:szCs w:val="20"/>
              </w:rPr>
              <w:t>内存</w:t>
            </w:r>
            <w:r w:rsidRPr="00FF0691">
              <w:rPr>
                <w:rFonts w:ascii="宋体" w:hAnsi="宋体" w:cs="宋体"/>
                <w:kern w:val="0"/>
                <w:sz w:val="20"/>
                <w:szCs w:val="20"/>
              </w:rPr>
              <w:t xml:space="preserve"> 3200/1T </w:t>
            </w:r>
            <w:proofErr w:type="spellStart"/>
            <w:r w:rsidRPr="00FF0691">
              <w:rPr>
                <w:rFonts w:ascii="宋体" w:hAnsi="宋体" w:cs="宋体"/>
                <w:kern w:val="0"/>
                <w:sz w:val="20"/>
                <w:szCs w:val="20"/>
              </w:rPr>
              <w:t>sata</w:t>
            </w:r>
            <w:proofErr w:type="spellEnd"/>
            <w:r w:rsidRPr="00FF0691">
              <w:rPr>
                <w:rFonts w:ascii="宋体" w:hAnsi="宋体" w:cs="宋体" w:hint="eastAsia"/>
                <w:kern w:val="0"/>
                <w:sz w:val="20"/>
                <w:szCs w:val="20"/>
              </w:rPr>
              <w:t>企业级硬盘</w:t>
            </w:r>
            <w:r w:rsidRPr="00FF0691">
              <w:rPr>
                <w:rFonts w:ascii="宋体" w:hAnsi="宋体" w:cs="宋体"/>
                <w:kern w:val="0"/>
                <w:sz w:val="20"/>
                <w:szCs w:val="20"/>
              </w:rPr>
              <w:t>*2</w:t>
            </w:r>
            <w:r w:rsidRPr="00FF0691">
              <w:rPr>
                <w:rFonts w:ascii="宋体" w:hAnsi="宋体" w:cs="宋体" w:hint="eastAsia"/>
                <w:kern w:val="0"/>
                <w:sz w:val="20"/>
                <w:szCs w:val="20"/>
              </w:rPr>
              <w:t>个</w:t>
            </w:r>
          </w:p>
        </w:tc>
      </w:tr>
      <w:tr w:rsidR="005029FD" w:rsidRPr="00FF0691" w14:paraId="28D74923" w14:textId="77777777" w:rsidTr="006C47DB">
        <w:tc>
          <w:tcPr>
            <w:tcW w:w="1276" w:type="dxa"/>
          </w:tcPr>
          <w:p w14:paraId="4773886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6441AE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6DC7E634"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kern w:val="0"/>
                <w:sz w:val="20"/>
                <w:szCs w:val="20"/>
              </w:rPr>
              <w:t xml:space="preserve">H330 </w:t>
            </w:r>
            <w:r w:rsidRPr="00FF0691">
              <w:rPr>
                <w:rFonts w:ascii="宋体" w:hAnsi="宋体" w:cs="宋体" w:hint="eastAsia"/>
                <w:kern w:val="0"/>
                <w:sz w:val="20"/>
                <w:szCs w:val="20"/>
              </w:rPr>
              <w:t>阵列卡，</w:t>
            </w:r>
            <w:r w:rsidRPr="00FF0691">
              <w:rPr>
                <w:rFonts w:ascii="宋体" w:hAnsi="宋体" w:cs="宋体"/>
                <w:kern w:val="0"/>
                <w:sz w:val="20"/>
                <w:szCs w:val="20"/>
              </w:rPr>
              <w:t>750W</w:t>
            </w:r>
            <w:r w:rsidRPr="00FF0691">
              <w:rPr>
                <w:rFonts w:ascii="宋体" w:hAnsi="宋体" w:cs="宋体" w:hint="eastAsia"/>
                <w:kern w:val="0"/>
                <w:sz w:val="20"/>
                <w:szCs w:val="20"/>
              </w:rPr>
              <w:t>电源</w:t>
            </w:r>
          </w:p>
        </w:tc>
      </w:tr>
    </w:tbl>
    <w:p w14:paraId="661D7AEF"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proofErr w:type="gramStart"/>
      <w:r>
        <w:rPr>
          <w:rFonts w:hint="eastAsia"/>
          <w:color w:val="FF0000"/>
          <w:sz w:val="24"/>
        </w:rPr>
        <w:t>六</w:t>
      </w:r>
      <w:r w:rsidRPr="00184AE3">
        <w:rPr>
          <w:rFonts w:hint="eastAsia"/>
          <w:color w:val="FF0000"/>
          <w:sz w:val="24"/>
        </w:rPr>
        <w:t>语言</w:t>
      </w:r>
      <w:proofErr w:type="gramEnd"/>
      <w:r w:rsidRPr="00184AE3">
        <w:rPr>
          <w:rFonts w:hint="eastAsia"/>
          <w:color w:val="FF0000"/>
          <w:sz w:val="24"/>
        </w:rPr>
        <w:t>学习终端管理主机</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3B616527" w14:textId="77777777" w:rsidTr="006C47DB">
        <w:tc>
          <w:tcPr>
            <w:tcW w:w="1276" w:type="dxa"/>
          </w:tcPr>
          <w:p w14:paraId="14021E02"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3045FDE2"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082981B3"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2451F422" w14:textId="77777777" w:rsidTr="006C47DB">
        <w:tc>
          <w:tcPr>
            <w:tcW w:w="1276" w:type="dxa"/>
          </w:tcPr>
          <w:p w14:paraId="22725AB1"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80E03C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6CB2D99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kern w:val="0"/>
                <w:sz w:val="20"/>
                <w:szCs w:val="20"/>
              </w:rPr>
              <w:t>1U</w:t>
            </w:r>
            <w:proofErr w:type="gramStart"/>
            <w:r w:rsidRPr="00FF0691">
              <w:rPr>
                <w:rFonts w:ascii="宋体" w:hAnsi="宋体" w:cs="宋体" w:hint="eastAsia"/>
                <w:kern w:val="0"/>
                <w:sz w:val="20"/>
                <w:szCs w:val="20"/>
              </w:rPr>
              <w:t>机架式云主机</w:t>
            </w:r>
            <w:proofErr w:type="gramEnd"/>
            <w:r w:rsidRPr="00FF0691">
              <w:rPr>
                <w:rFonts w:ascii="宋体" w:hAnsi="宋体" w:cs="宋体" w:hint="eastAsia"/>
                <w:kern w:val="0"/>
                <w:sz w:val="20"/>
                <w:szCs w:val="20"/>
              </w:rPr>
              <w:t>；</w:t>
            </w:r>
          </w:p>
        </w:tc>
      </w:tr>
      <w:tr w:rsidR="005029FD" w:rsidRPr="00FF0691" w14:paraId="4460404F" w14:textId="77777777" w:rsidTr="006C47DB">
        <w:tc>
          <w:tcPr>
            <w:tcW w:w="1276" w:type="dxa"/>
          </w:tcPr>
          <w:p w14:paraId="770F8F72" w14:textId="77777777" w:rsidR="005029FD" w:rsidRPr="00FF0691" w:rsidRDefault="005029FD" w:rsidP="006C47DB">
            <w:pPr>
              <w:widowControl/>
              <w:spacing w:line="480" w:lineRule="auto"/>
              <w:rPr>
                <w:rFonts w:ascii="宋体" w:cs="宋体"/>
                <w:kern w:val="0"/>
                <w:sz w:val="20"/>
                <w:szCs w:val="20"/>
              </w:rPr>
            </w:pPr>
          </w:p>
        </w:tc>
        <w:tc>
          <w:tcPr>
            <w:tcW w:w="851" w:type="dxa"/>
          </w:tcPr>
          <w:p w14:paraId="2AFEF31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11C16C3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处理器采用</w:t>
            </w:r>
            <w:r w:rsidRPr="00FF0691">
              <w:rPr>
                <w:rFonts w:ascii="宋体" w:hAnsi="宋体" w:cs="宋体"/>
                <w:kern w:val="0"/>
                <w:sz w:val="20"/>
                <w:szCs w:val="20"/>
              </w:rPr>
              <w:t>x86</w:t>
            </w:r>
            <w:r w:rsidRPr="00FF0691">
              <w:rPr>
                <w:rFonts w:ascii="宋体" w:hAnsi="宋体" w:cs="宋体" w:hint="eastAsia"/>
                <w:kern w:val="0"/>
                <w:sz w:val="20"/>
                <w:szCs w:val="20"/>
              </w:rPr>
              <w:t>架构，不低于</w:t>
            </w:r>
            <w:proofErr w:type="gramStart"/>
            <w:r w:rsidRPr="00FF0691">
              <w:rPr>
                <w:rFonts w:ascii="宋体" w:hAnsi="宋体" w:cs="宋体" w:hint="eastAsia"/>
                <w:kern w:val="0"/>
                <w:sz w:val="20"/>
                <w:szCs w:val="20"/>
              </w:rPr>
              <w:t>四核八</w:t>
            </w:r>
            <w:proofErr w:type="gramEnd"/>
            <w:r w:rsidRPr="00FF0691">
              <w:rPr>
                <w:rFonts w:ascii="宋体" w:hAnsi="宋体" w:cs="宋体" w:hint="eastAsia"/>
                <w:kern w:val="0"/>
                <w:sz w:val="20"/>
                <w:szCs w:val="20"/>
              </w:rPr>
              <w:t>线程，</w:t>
            </w:r>
            <w:proofErr w:type="gramStart"/>
            <w:r w:rsidRPr="00FF0691">
              <w:rPr>
                <w:rFonts w:ascii="宋体" w:hAnsi="宋体" w:cs="宋体" w:hint="eastAsia"/>
                <w:kern w:val="0"/>
                <w:sz w:val="20"/>
                <w:szCs w:val="20"/>
              </w:rPr>
              <w:t>睿</w:t>
            </w:r>
            <w:proofErr w:type="gramEnd"/>
            <w:r w:rsidRPr="00FF0691">
              <w:rPr>
                <w:rFonts w:ascii="宋体" w:hAnsi="宋体" w:cs="宋体" w:hint="eastAsia"/>
                <w:kern w:val="0"/>
                <w:sz w:val="20"/>
                <w:szCs w:val="20"/>
              </w:rPr>
              <w:t>频≥</w:t>
            </w:r>
            <w:r w:rsidRPr="00FF0691">
              <w:rPr>
                <w:rFonts w:ascii="宋体" w:hAnsi="宋体" w:cs="宋体"/>
                <w:kern w:val="0"/>
                <w:sz w:val="20"/>
                <w:szCs w:val="20"/>
              </w:rPr>
              <w:t>3.9GHz</w:t>
            </w:r>
            <w:r w:rsidRPr="00FF0691">
              <w:rPr>
                <w:rFonts w:ascii="宋体" w:hAnsi="宋体" w:cs="宋体" w:hint="eastAsia"/>
                <w:kern w:val="0"/>
                <w:sz w:val="20"/>
                <w:szCs w:val="20"/>
              </w:rPr>
              <w:t>；</w:t>
            </w:r>
          </w:p>
        </w:tc>
      </w:tr>
      <w:tr w:rsidR="005029FD" w:rsidRPr="00FF0691" w14:paraId="7B8DD358" w14:textId="77777777" w:rsidTr="006C47DB">
        <w:tc>
          <w:tcPr>
            <w:tcW w:w="1276" w:type="dxa"/>
          </w:tcPr>
          <w:p w14:paraId="3B8FEC7E" w14:textId="77777777" w:rsidR="005029FD" w:rsidRPr="00FF0691" w:rsidRDefault="005029FD" w:rsidP="006C47DB">
            <w:pPr>
              <w:widowControl/>
              <w:spacing w:line="480" w:lineRule="auto"/>
              <w:rPr>
                <w:rFonts w:ascii="宋体" w:cs="宋体"/>
                <w:kern w:val="0"/>
                <w:sz w:val="20"/>
                <w:szCs w:val="20"/>
              </w:rPr>
            </w:pPr>
          </w:p>
        </w:tc>
        <w:tc>
          <w:tcPr>
            <w:tcW w:w="851" w:type="dxa"/>
          </w:tcPr>
          <w:p w14:paraId="1B7076C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4489F521"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内存容量≥</w:t>
            </w:r>
            <w:r w:rsidRPr="00FF0691">
              <w:rPr>
                <w:rFonts w:ascii="宋体" w:hAnsi="宋体" w:cs="宋体"/>
                <w:kern w:val="0"/>
                <w:sz w:val="20"/>
                <w:szCs w:val="20"/>
              </w:rPr>
              <w:t>8GB</w:t>
            </w:r>
            <w:r w:rsidRPr="00FF0691">
              <w:rPr>
                <w:rFonts w:ascii="宋体" w:hAnsi="宋体" w:cs="宋体" w:hint="eastAsia"/>
                <w:kern w:val="0"/>
                <w:sz w:val="20"/>
                <w:szCs w:val="20"/>
              </w:rPr>
              <w:t>（</w:t>
            </w:r>
            <w:r w:rsidRPr="00FF0691">
              <w:rPr>
                <w:rFonts w:ascii="宋体" w:hAnsi="宋体" w:cs="宋体"/>
                <w:kern w:val="0"/>
                <w:sz w:val="20"/>
                <w:szCs w:val="20"/>
              </w:rPr>
              <w:t>DDR4</w:t>
            </w:r>
            <w:r w:rsidRPr="00FF0691">
              <w:rPr>
                <w:rFonts w:ascii="宋体" w:hAnsi="宋体" w:cs="宋体" w:hint="eastAsia"/>
                <w:kern w:val="0"/>
                <w:sz w:val="20"/>
                <w:szCs w:val="20"/>
              </w:rPr>
              <w:t>）；</w:t>
            </w:r>
          </w:p>
        </w:tc>
      </w:tr>
      <w:tr w:rsidR="005029FD" w:rsidRPr="00FF0691" w14:paraId="1FF16EC6" w14:textId="77777777" w:rsidTr="006C47DB">
        <w:tc>
          <w:tcPr>
            <w:tcW w:w="1276" w:type="dxa"/>
          </w:tcPr>
          <w:p w14:paraId="0AF1C771" w14:textId="77777777" w:rsidR="005029FD" w:rsidRPr="00FF0691" w:rsidRDefault="005029FD" w:rsidP="006C47DB">
            <w:pPr>
              <w:widowControl/>
              <w:spacing w:line="480" w:lineRule="auto"/>
              <w:rPr>
                <w:rFonts w:ascii="宋体" w:cs="宋体"/>
                <w:kern w:val="0"/>
                <w:sz w:val="20"/>
                <w:szCs w:val="20"/>
              </w:rPr>
            </w:pPr>
          </w:p>
        </w:tc>
        <w:tc>
          <w:tcPr>
            <w:tcW w:w="851" w:type="dxa"/>
          </w:tcPr>
          <w:p w14:paraId="787CDFE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69A5FD40"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采用固态硬盘</w:t>
            </w:r>
            <w:r w:rsidRPr="00FF0691">
              <w:rPr>
                <w:rFonts w:ascii="宋体" w:hAnsi="宋体" w:cs="宋体"/>
                <w:kern w:val="0"/>
                <w:sz w:val="20"/>
                <w:szCs w:val="20"/>
              </w:rPr>
              <w:t>+</w:t>
            </w:r>
            <w:r w:rsidRPr="00FF0691">
              <w:rPr>
                <w:rFonts w:ascii="宋体" w:hAnsi="宋体" w:cs="宋体" w:hint="eastAsia"/>
                <w:kern w:val="0"/>
                <w:sz w:val="20"/>
                <w:szCs w:val="20"/>
              </w:rPr>
              <w:t>机械硬盘的混合式存储，固态硬盘容量≥</w:t>
            </w:r>
            <w:r w:rsidRPr="00FF0691">
              <w:rPr>
                <w:rFonts w:ascii="宋体" w:hAnsi="宋体" w:cs="宋体"/>
                <w:kern w:val="0"/>
                <w:sz w:val="20"/>
                <w:szCs w:val="20"/>
              </w:rPr>
              <w:t>256GB</w:t>
            </w:r>
            <w:r w:rsidRPr="00FF0691">
              <w:rPr>
                <w:rFonts w:ascii="宋体" w:hAnsi="宋体" w:cs="宋体" w:hint="eastAsia"/>
                <w:kern w:val="0"/>
                <w:sz w:val="20"/>
                <w:szCs w:val="20"/>
              </w:rPr>
              <w:t>（</w:t>
            </w:r>
            <w:r w:rsidRPr="00FF0691">
              <w:rPr>
                <w:rFonts w:ascii="宋体" w:hAnsi="宋体" w:cs="宋体"/>
                <w:kern w:val="0"/>
                <w:sz w:val="20"/>
                <w:szCs w:val="20"/>
              </w:rPr>
              <w:t>M.2 NVME SSD</w:t>
            </w:r>
            <w:r w:rsidRPr="00FF0691">
              <w:rPr>
                <w:rFonts w:ascii="宋体" w:hAnsi="宋体" w:cs="宋体" w:hint="eastAsia"/>
                <w:kern w:val="0"/>
                <w:sz w:val="20"/>
                <w:szCs w:val="20"/>
              </w:rPr>
              <w:t>），支持不低于</w:t>
            </w:r>
            <w:r w:rsidRPr="00FF0691">
              <w:rPr>
                <w:rFonts w:ascii="宋体" w:hAnsi="宋体" w:cs="宋体"/>
                <w:kern w:val="0"/>
                <w:sz w:val="20"/>
                <w:szCs w:val="20"/>
              </w:rPr>
              <w:t>1</w:t>
            </w:r>
            <w:r w:rsidRPr="00FF0691">
              <w:rPr>
                <w:rFonts w:ascii="宋体" w:hAnsi="宋体" w:cs="宋体" w:hint="eastAsia"/>
                <w:kern w:val="0"/>
                <w:sz w:val="20"/>
                <w:szCs w:val="20"/>
              </w:rPr>
              <w:t>块</w:t>
            </w:r>
            <w:r w:rsidRPr="00FF0691">
              <w:rPr>
                <w:rFonts w:ascii="宋体" w:hAnsi="宋体" w:cs="宋体"/>
                <w:kern w:val="0"/>
                <w:sz w:val="20"/>
                <w:szCs w:val="20"/>
              </w:rPr>
              <w:t>3.5</w:t>
            </w:r>
            <w:r w:rsidRPr="00FF0691">
              <w:rPr>
                <w:rFonts w:ascii="宋体" w:hAnsi="宋体" w:cs="宋体" w:hint="eastAsia"/>
                <w:kern w:val="0"/>
                <w:sz w:val="20"/>
                <w:szCs w:val="20"/>
              </w:rPr>
              <w:t>寸机械硬盘（</w:t>
            </w:r>
            <w:r w:rsidRPr="00FF0691">
              <w:rPr>
                <w:rFonts w:ascii="宋体" w:hAnsi="宋体" w:cs="宋体"/>
                <w:kern w:val="0"/>
                <w:sz w:val="20"/>
                <w:szCs w:val="20"/>
              </w:rPr>
              <w:t>SATA3.0</w:t>
            </w:r>
            <w:r w:rsidRPr="00FF0691">
              <w:rPr>
                <w:rFonts w:ascii="宋体" w:hAnsi="宋体" w:cs="宋体" w:hint="eastAsia"/>
                <w:kern w:val="0"/>
                <w:sz w:val="20"/>
                <w:szCs w:val="20"/>
              </w:rPr>
              <w:t>）；</w:t>
            </w:r>
          </w:p>
        </w:tc>
      </w:tr>
      <w:tr w:rsidR="005029FD" w:rsidRPr="00FF0691" w14:paraId="6B664E51" w14:textId="77777777" w:rsidTr="006C47DB">
        <w:tc>
          <w:tcPr>
            <w:tcW w:w="1276" w:type="dxa"/>
          </w:tcPr>
          <w:p w14:paraId="0C335256" w14:textId="77777777" w:rsidR="005029FD" w:rsidRPr="00FF0691" w:rsidRDefault="005029FD" w:rsidP="006C47DB">
            <w:pPr>
              <w:widowControl/>
              <w:spacing w:line="480" w:lineRule="auto"/>
              <w:rPr>
                <w:rFonts w:ascii="宋体" w:cs="宋体"/>
                <w:kern w:val="0"/>
                <w:sz w:val="20"/>
                <w:szCs w:val="20"/>
              </w:rPr>
            </w:pPr>
          </w:p>
        </w:tc>
        <w:tc>
          <w:tcPr>
            <w:tcW w:w="851" w:type="dxa"/>
          </w:tcPr>
          <w:p w14:paraId="27EA6DC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5</w:t>
            </w:r>
          </w:p>
        </w:tc>
        <w:tc>
          <w:tcPr>
            <w:tcW w:w="8788" w:type="dxa"/>
          </w:tcPr>
          <w:p w14:paraId="67816E03"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kern w:val="0"/>
                <w:sz w:val="20"/>
                <w:szCs w:val="20"/>
              </w:rPr>
              <w:t>VGA+HDMI</w:t>
            </w:r>
            <w:r w:rsidRPr="00FF0691">
              <w:rPr>
                <w:rFonts w:ascii="宋体" w:hAnsi="宋体" w:cs="宋体" w:hint="eastAsia"/>
                <w:kern w:val="0"/>
                <w:sz w:val="20"/>
                <w:szCs w:val="20"/>
              </w:rPr>
              <w:t>两路输出；</w:t>
            </w:r>
          </w:p>
        </w:tc>
      </w:tr>
      <w:tr w:rsidR="005029FD" w:rsidRPr="00FF0691" w14:paraId="07FE9518" w14:textId="77777777" w:rsidTr="006C47DB">
        <w:tc>
          <w:tcPr>
            <w:tcW w:w="1276" w:type="dxa"/>
          </w:tcPr>
          <w:p w14:paraId="4ED7627A"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w:t>
            </w:r>
          </w:p>
        </w:tc>
        <w:tc>
          <w:tcPr>
            <w:tcW w:w="851" w:type="dxa"/>
          </w:tcPr>
          <w:p w14:paraId="37E9AF1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6</w:t>
            </w:r>
          </w:p>
        </w:tc>
        <w:tc>
          <w:tcPr>
            <w:tcW w:w="8788" w:type="dxa"/>
          </w:tcPr>
          <w:p w14:paraId="1AF01912"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主板集成千兆以太网口≥</w:t>
            </w:r>
            <w:r w:rsidRPr="00FF0691">
              <w:rPr>
                <w:rFonts w:ascii="宋体" w:hAnsi="宋体" w:cs="宋体"/>
                <w:kern w:val="0"/>
                <w:sz w:val="20"/>
                <w:szCs w:val="20"/>
              </w:rPr>
              <w:t>7</w:t>
            </w:r>
            <w:r w:rsidRPr="00FF0691">
              <w:rPr>
                <w:rFonts w:ascii="宋体" w:hAnsi="宋体" w:cs="宋体" w:hint="eastAsia"/>
                <w:kern w:val="0"/>
                <w:sz w:val="20"/>
                <w:szCs w:val="20"/>
              </w:rPr>
              <w:t>个（提供实物接口照片）；</w:t>
            </w:r>
          </w:p>
        </w:tc>
      </w:tr>
      <w:tr w:rsidR="005029FD" w:rsidRPr="00FF0691" w14:paraId="4FBA1D60" w14:textId="77777777" w:rsidTr="006C47DB">
        <w:tc>
          <w:tcPr>
            <w:tcW w:w="1276" w:type="dxa"/>
          </w:tcPr>
          <w:p w14:paraId="4CAA6D1E"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w:t>
            </w:r>
          </w:p>
        </w:tc>
        <w:tc>
          <w:tcPr>
            <w:tcW w:w="851" w:type="dxa"/>
          </w:tcPr>
          <w:p w14:paraId="412908F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7</w:t>
            </w:r>
          </w:p>
        </w:tc>
        <w:tc>
          <w:tcPr>
            <w:tcW w:w="8788" w:type="dxa"/>
          </w:tcPr>
          <w:p w14:paraId="5E49C93D"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主板集成</w:t>
            </w:r>
            <w:r w:rsidRPr="00FF0691">
              <w:rPr>
                <w:rFonts w:ascii="宋体" w:hAnsi="宋体" w:cs="宋体"/>
                <w:kern w:val="0"/>
                <w:sz w:val="20"/>
                <w:szCs w:val="20"/>
              </w:rPr>
              <w:t>USB</w:t>
            </w:r>
            <w:r w:rsidRPr="00FF0691">
              <w:rPr>
                <w:rFonts w:ascii="宋体" w:hAnsi="宋体" w:cs="宋体" w:hint="eastAsia"/>
                <w:kern w:val="0"/>
                <w:sz w:val="20"/>
                <w:szCs w:val="20"/>
              </w:rPr>
              <w:t>接口≥</w:t>
            </w:r>
            <w:r w:rsidRPr="00FF0691">
              <w:rPr>
                <w:rFonts w:ascii="宋体" w:hAnsi="宋体" w:cs="宋体"/>
                <w:kern w:val="0"/>
                <w:sz w:val="20"/>
                <w:szCs w:val="20"/>
              </w:rPr>
              <w:t>6</w:t>
            </w:r>
            <w:r w:rsidRPr="00FF0691">
              <w:rPr>
                <w:rFonts w:ascii="宋体" w:hAnsi="宋体" w:cs="宋体" w:hint="eastAsia"/>
                <w:kern w:val="0"/>
                <w:sz w:val="20"/>
                <w:szCs w:val="20"/>
              </w:rPr>
              <w:t>个，其中</w:t>
            </w:r>
            <w:r w:rsidRPr="00FF0691">
              <w:rPr>
                <w:rFonts w:ascii="宋体" w:hAnsi="宋体" w:cs="宋体"/>
                <w:kern w:val="0"/>
                <w:sz w:val="20"/>
                <w:szCs w:val="20"/>
              </w:rPr>
              <w:t>USB3.0</w:t>
            </w:r>
            <w:r w:rsidRPr="00FF0691">
              <w:rPr>
                <w:rFonts w:ascii="宋体" w:hAnsi="宋体" w:cs="宋体" w:hint="eastAsia"/>
                <w:kern w:val="0"/>
                <w:sz w:val="20"/>
                <w:szCs w:val="20"/>
              </w:rPr>
              <w:t>接口≥</w:t>
            </w:r>
            <w:r w:rsidRPr="00FF0691">
              <w:rPr>
                <w:rFonts w:ascii="宋体" w:hAnsi="宋体" w:cs="宋体"/>
                <w:kern w:val="0"/>
                <w:sz w:val="20"/>
                <w:szCs w:val="20"/>
              </w:rPr>
              <w:t>3</w:t>
            </w:r>
            <w:r w:rsidRPr="00FF0691">
              <w:rPr>
                <w:rFonts w:ascii="宋体" w:hAnsi="宋体" w:cs="宋体" w:hint="eastAsia"/>
                <w:kern w:val="0"/>
                <w:sz w:val="20"/>
                <w:szCs w:val="20"/>
              </w:rPr>
              <w:t>个（提供实物接口照片）；</w:t>
            </w:r>
          </w:p>
        </w:tc>
      </w:tr>
      <w:tr w:rsidR="005029FD" w:rsidRPr="00FF0691" w14:paraId="0B8DE396" w14:textId="77777777" w:rsidTr="006C47DB">
        <w:tc>
          <w:tcPr>
            <w:tcW w:w="1276" w:type="dxa"/>
          </w:tcPr>
          <w:p w14:paraId="3205BB26"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w:t>
            </w:r>
          </w:p>
        </w:tc>
        <w:tc>
          <w:tcPr>
            <w:tcW w:w="851" w:type="dxa"/>
          </w:tcPr>
          <w:p w14:paraId="20E9816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8</w:t>
            </w:r>
          </w:p>
        </w:tc>
        <w:tc>
          <w:tcPr>
            <w:tcW w:w="8788" w:type="dxa"/>
          </w:tcPr>
          <w:p w14:paraId="391591FA"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为确保运行稳定性，需提供</w:t>
            </w:r>
            <w:r w:rsidRPr="00FF0691">
              <w:rPr>
                <w:rFonts w:ascii="宋体" w:hAnsi="宋体" w:cs="宋体"/>
                <w:kern w:val="0"/>
                <w:sz w:val="20"/>
                <w:szCs w:val="20"/>
              </w:rPr>
              <w:t>7x24</w:t>
            </w:r>
            <w:r w:rsidRPr="00FF0691">
              <w:rPr>
                <w:rFonts w:ascii="宋体" w:hAnsi="宋体" w:cs="宋体" w:hint="eastAsia"/>
                <w:kern w:val="0"/>
                <w:sz w:val="20"/>
                <w:szCs w:val="20"/>
              </w:rPr>
              <w:t>小时连续无故障运行检测报告；</w:t>
            </w:r>
          </w:p>
        </w:tc>
      </w:tr>
      <w:tr w:rsidR="005029FD" w:rsidRPr="00FF0691" w14:paraId="0F4AA043" w14:textId="77777777" w:rsidTr="006C47DB">
        <w:tc>
          <w:tcPr>
            <w:tcW w:w="1276" w:type="dxa"/>
          </w:tcPr>
          <w:p w14:paraId="5D60BB12" w14:textId="77777777" w:rsidR="005029FD" w:rsidRPr="00FF0691" w:rsidRDefault="005029FD" w:rsidP="006C47DB">
            <w:pPr>
              <w:widowControl/>
              <w:spacing w:line="480" w:lineRule="auto"/>
              <w:rPr>
                <w:rFonts w:ascii="宋体" w:cs="宋体"/>
                <w:kern w:val="0"/>
                <w:sz w:val="20"/>
                <w:szCs w:val="20"/>
              </w:rPr>
            </w:pPr>
          </w:p>
        </w:tc>
        <w:tc>
          <w:tcPr>
            <w:tcW w:w="851" w:type="dxa"/>
          </w:tcPr>
          <w:p w14:paraId="62F5899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9</w:t>
            </w:r>
          </w:p>
        </w:tc>
        <w:tc>
          <w:tcPr>
            <w:tcW w:w="8788" w:type="dxa"/>
          </w:tcPr>
          <w:p w14:paraId="00AD3158"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提供</w:t>
            </w:r>
            <w:r w:rsidRPr="00FF0691">
              <w:rPr>
                <w:rFonts w:ascii="宋体" w:hAnsi="宋体" w:cs="宋体"/>
                <w:kern w:val="0"/>
                <w:sz w:val="20"/>
                <w:szCs w:val="20"/>
              </w:rPr>
              <w:t>3C</w:t>
            </w:r>
            <w:r w:rsidRPr="00FF0691">
              <w:rPr>
                <w:rFonts w:ascii="宋体" w:hAnsi="宋体" w:cs="宋体" w:hint="eastAsia"/>
                <w:kern w:val="0"/>
                <w:sz w:val="20"/>
                <w:szCs w:val="20"/>
              </w:rPr>
              <w:t>证书。</w:t>
            </w:r>
          </w:p>
        </w:tc>
      </w:tr>
      <w:tr w:rsidR="005029FD" w:rsidRPr="00FF0691" w14:paraId="28107038" w14:textId="77777777" w:rsidTr="006C47DB">
        <w:tc>
          <w:tcPr>
            <w:tcW w:w="1276" w:type="dxa"/>
          </w:tcPr>
          <w:p w14:paraId="3CF2F306"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w:t>
            </w:r>
          </w:p>
        </w:tc>
        <w:tc>
          <w:tcPr>
            <w:tcW w:w="851" w:type="dxa"/>
          </w:tcPr>
          <w:p w14:paraId="4F61F38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r w:rsidRPr="00FF0691">
              <w:rPr>
                <w:rFonts w:ascii="宋体" w:cs="宋体"/>
                <w:color w:val="333333"/>
                <w:kern w:val="0"/>
                <w:sz w:val="24"/>
                <w:szCs w:val="24"/>
              </w:rPr>
              <w:t>0</w:t>
            </w:r>
          </w:p>
        </w:tc>
        <w:tc>
          <w:tcPr>
            <w:tcW w:w="8788" w:type="dxa"/>
          </w:tcPr>
          <w:p w14:paraId="7BC74E36"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hint="eastAsia"/>
                <w:kern w:val="0"/>
                <w:sz w:val="20"/>
                <w:szCs w:val="20"/>
              </w:rPr>
              <w:t>产品材料无毒害证明，需提供</w:t>
            </w:r>
            <w:proofErr w:type="spellStart"/>
            <w:r w:rsidRPr="00FF0691">
              <w:rPr>
                <w:rFonts w:ascii="宋体" w:hAnsi="宋体" w:cs="宋体"/>
                <w:kern w:val="0"/>
                <w:sz w:val="20"/>
                <w:szCs w:val="20"/>
              </w:rPr>
              <w:t>RoHS</w:t>
            </w:r>
            <w:proofErr w:type="spellEnd"/>
            <w:r w:rsidRPr="00FF0691">
              <w:rPr>
                <w:rFonts w:ascii="宋体" w:hAnsi="宋体" w:cs="宋体" w:hint="eastAsia"/>
                <w:kern w:val="0"/>
                <w:sz w:val="20"/>
                <w:szCs w:val="20"/>
              </w:rPr>
              <w:t>检测报告。</w:t>
            </w:r>
          </w:p>
        </w:tc>
      </w:tr>
    </w:tbl>
    <w:p w14:paraId="19ADDEE6"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w:t>
      </w:r>
      <w:proofErr w:type="gramStart"/>
      <w:r w:rsidRPr="004A0424">
        <w:rPr>
          <w:rFonts w:hint="eastAsia"/>
          <w:color w:val="FF0000"/>
          <w:sz w:val="24"/>
        </w:rPr>
        <w:t>信息</w:t>
      </w:r>
      <w:r>
        <w:rPr>
          <w:rFonts w:hint="eastAsia"/>
          <w:color w:val="FF0000"/>
          <w:sz w:val="24"/>
        </w:rPr>
        <w:t>七</w:t>
      </w:r>
      <w:proofErr w:type="gramEnd"/>
      <w:r w:rsidRPr="00184AE3">
        <w:rPr>
          <w:rFonts w:hint="eastAsia"/>
          <w:color w:val="FF0000"/>
          <w:sz w:val="24"/>
        </w:rPr>
        <w:t>语言学习终端管理平台软件</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0F5D0CCC" w14:textId="77777777" w:rsidTr="006C47DB">
        <w:tc>
          <w:tcPr>
            <w:tcW w:w="1276" w:type="dxa"/>
          </w:tcPr>
          <w:p w14:paraId="3E4CED21"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2831E115"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1C94B128"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6AB7F918" w14:textId="77777777" w:rsidTr="006C47DB">
        <w:tc>
          <w:tcPr>
            <w:tcW w:w="1276" w:type="dxa"/>
          </w:tcPr>
          <w:p w14:paraId="7FC0A99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1D375B5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6FB76C0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基于</w:t>
            </w:r>
            <w:r w:rsidRPr="00FF0691">
              <w:rPr>
                <w:rFonts w:ascii="宋体" w:hAnsi="宋体" w:cs="宋体"/>
                <w:kern w:val="0"/>
                <w:sz w:val="20"/>
                <w:szCs w:val="20"/>
              </w:rPr>
              <w:t>VOI</w:t>
            </w:r>
            <w:r w:rsidRPr="00FF0691">
              <w:rPr>
                <w:rFonts w:ascii="宋体" w:hAnsi="宋体" w:cs="宋体" w:hint="eastAsia"/>
                <w:kern w:val="0"/>
                <w:sz w:val="20"/>
                <w:szCs w:val="20"/>
              </w:rPr>
              <w:t>（</w:t>
            </w:r>
            <w:r w:rsidRPr="00FF0691">
              <w:rPr>
                <w:rFonts w:ascii="宋体" w:hAnsi="宋体" w:cs="宋体"/>
                <w:kern w:val="0"/>
                <w:sz w:val="20"/>
                <w:szCs w:val="20"/>
              </w:rPr>
              <w:t>Virtual OS Infrastructure</w:t>
            </w:r>
            <w:r w:rsidRPr="00FF0691">
              <w:rPr>
                <w:rFonts w:ascii="宋体" w:hAnsi="宋体" w:cs="宋体" w:hint="eastAsia"/>
                <w:kern w:val="0"/>
                <w:sz w:val="20"/>
                <w:szCs w:val="20"/>
              </w:rPr>
              <w:t>）架构，充分利用终端硬件计算性能（</w:t>
            </w:r>
            <w:r w:rsidRPr="00FF0691">
              <w:rPr>
                <w:rFonts w:ascii="宋体" w:hAnsi="宋体" w:cs="宋体"/>
                <w:kern w:val="0"/>
                <w:sz w:val="20"/>
                <w:szCs w:val="20"/>
              </w:rPr>
              <w:t>CPU</w:t>
            </w:r>
            <w:r w:rsidRPr="00FF0691">
              <w:rPr>
                <w:rFonts w:ascii="宋体" w:hAnsi="宋体" w:cs="宋体" w:hint="eastAsia"/>
                <w:kern w:val="0"/>
                <w:sz w:val="20"/>
                <w:szCs w:val="20"/>
              </w:rPr>
              <w:t>、</w:t>
            </w:r>
            <w:r w:rsidRPr="00FF0691">
              <w:rPr>
                <w:rFonts w:ascii="宋体" w:hAnsi="宋体" w:cs="宋体"/>
                <w:kern w:val="0"/>
                <w:sz w:val="20"/>
                <w:szCs w:val="20"/>
              </w:rPr>
              <w:t>GPU</w:t>
            </w:r>
            <w:r w:rsidRPr="00FF0691">
              <w:rPr>
                <w:rFonts w:ascii="宋体" w:hAnsi="宋体" w:cs="宋体" w:hint="eastAsia"/>
                <w:kern w:val="0"/>
                <w:sz w:val="20"/>
                <w:szCs w:val="20"/>
              </w:rPr>
              <w:t>），服务器依赖低，网络占用小，支持服务器跨网段共享；</w:t>
            </w:r>
          </w:p>
        </w:tc>
      </w:tr>
      <w:tr w:rsidR="005029FD" w:rsidRPr="00FF0691" w14:paraId="3F8E4264" w14:textId="77777777" w:rsidTr="006C47DB">
        <w:tc>
          <w:tcPr>
            <w:tcW w:w="1276" w:type="dxa"/>
          </w:tcPr>
          <w:p w14:paraId="2EDC028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959FC1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1C27D7C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云桌面系统支持终端独立运作，在服务器和网络发生故障时保证桌面不会中断工作，确保教学活动的正常进行，即关服务器也能上课，服务器出现故障不影响终端正常使用；</w:t>
            </w:r>
          </w:p>
        </w:tc>
      </w:tr>
      <w:tr w:rsidR="005029FD" w:rsidRPr="00FF0691" w14:paraId="4AFA7974" w14:textId="77777777" w:rsidTr="006C47DB">
        <w:tc>
          <w:tcPr>
            <w:tcW w:w="1276" w:type="dxa"/>
          </w:tcPr>
          <w:p w14:paraId="4F95C04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EFE6EB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41EA0CD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支持增量存储技术。多个桌面可共享操作系统镜像，仅以快照形式保存差异化增量数据，大幅降低</w:t>
            </w:r>
            <w:r w:rsidRPr="00FF0691">
              <w:rPr>
                <w:rFonts w:ascii="宋体" w:hAnsi="宋体" w:cs="宋体" w:hint="eastAsia"/>
                <w:kern w:val="0"/>
                <w:sz w:val="20"/>
                <w:szCs w:val="20"/>
              </w:rPr>
              <w:lastRenderedPageBreak/>
              <w:t>硬盘占用；</w:t>
            </w:r>
          </w:p>
        </w:tc>
      </w:tr>
      <w:tr w:rsidR="005029FD" w:rsidRPr="00FF0691" w14:paraId="6BFC523C" w14:textId="77777777" w:rsidTr="006C47DB">
        <w:tc>
          <w:tcPr>
            <w:tcW w:w="1276" w:type="dxa"/>
          </w:tcPr>
          <w:p w14:paraId="0612349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377D8A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27BF2BB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支持增量传输技术。系统</w:t>
            </w:r>
            <w:proofErr w:type="gramStart"/>
            <w:r w:rsidRPr="00FF0691">
              <w:rPr>
                <w:rFonts w:ascii="宋体" w:hAnsi="宋体" w:cs="宋体" w:hint="eastAsia"/>
                <w:kern w:val="0"/>
                <w:sz w:val="20"/>
                <w:szCs w:val="20"/>
              </w:rPr>
              <w:t>更新仅</w:t>
            </w:r>
            <w:proofErr w:type="gramEnd"/>
            <w:r w:rsidRPr="00FF0691">
              <w:rPr>
                <w:rFonts w:ascii="宋体" w:hAnsi="宋体" w:cs="宋体" w:hint="eastAsia"/>
                <w:kern w:val="0"/>
                <w:sz w:val="20"/>
                <w:szCs w:val="20"/>
              </w:rPr>
              <w:t>需分发增量数据，无需重新传输完整系统，大幅缩短运维时间；</w:t>
            </w:r>
          </w:p>
        </w:tc>
      </w:tr>
      <w:tr w:rsidR="005029FD" w:rsidRPr="00FF0691" w14:paraId="28427D32" w14:textId="77777777" w:rsidTr="006C47DB">
        <w:tc>
          <w:tcPr>
            <w:tcW w:w="1276" w:type="dxa"/>
          </w:tcPr>
          <w:p w14:paraId="49EBAA5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70F22CF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5</w:t>
            </w:r>
          </w:p>
        </w:tc>
        <w:tc>
          <w:tcPr>
            <w:tcW w:w="8788" w:type="dxa"/>
          </w:tcPr>
          <w:p w14:paraId="15B3A80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支持终端、</w:t>
            </w:r>
            <w:r w:rsidRPr="00FF0691">
              <w:rPr>
                <w:rFonts w:ascii="宋体" w:hAnsi="宋体" w:cs="宋体"/>
                <w:kern w:val="0"/>
                <w:sz w:val="20"/>
                <w:szCs w:val="20"/>
              </w:rPr>
              <w:t>PC</w:t>
            </w:r>
            <w:r w:rsidRPr="00FF0691">
              <w:rPr>
                <w:rFonts w:ascii="宋体" w:hAnsi="宋体" w:cs="宋体" w:hint="eastAsia"/>
                <w:kern w:val="0"/>
                <w:sz w:val="20"/>
                <w:szCs w:val="20"/>
              </w:rPr>
              <w:t>、笔记本电脑等设备作为虚拟桌面终端，对</w:t>
            </w:r>
            <w:r w:rsidRPr="00FF0691">
              <w:rPr>
                <w:rFonts w:ascii="宋体" w:hAnsi="宋体" w:cs="宋体"/>
                <w:kern w:val="0"/>
                <w:sz w:val="20"/>
                <w:szCs w:val="20"/>
              </w:rPr>
              <w:t>X86 CPU</w:t>
            </w:r>
            <w:r w:rsidRPr="00FF0691">
              <w:rPr>
                <w:rFonts w:ascii="宋体" w:hAnsi="宋体" w:cs="宋体" w:hint="eastAsia"/>
                <w:kern w:val="0"/>
                <w:sz w:val="20"/>
                <w:szCs w:val="20"/>
              </w:rPr>
              <w:t>芯片兼容性高，需提供主流</w:t>
            </w:r>
            <w:r w:rsidRPr="00FF0691">
              <w:rPr>
                <w:rFonts w:ascii="宋体" w:hAnsi="宋体" w:cs="宋体"/>
                <w:kern w:val="0"/>
                <w:sz w:val="20"/>
                <w:szCs w:val="20"/>
              </w:rPr>
              <w:t>X86 CPU</w:t>
            </w:r>
            <w:r w:rsidRPr="00FF0691">
              <w:rPr>
                <w:rFonts w:ascii="宋体" w:hAnsi="宋体" w:cs="宋体" w:hint="eastAsia"/>
                <w:kern w:val="0"/>
                <w:sz w:val="20"/>
                <w:szCs w:val="20"/>
              </w:rPr>
              <w:t>芯片厂家出具的云桌面产品对芯片兼容性的证明文件；</w:t>
            </w:r>
          </w:p>
        </w:tc>
      </w:tr>
      <w:tr w:rsidR="005029FD" w:rsidRPr="00FF0691" w14:paraId="0BD4D804" w14:textId="77777777" w:rsidTr="006C47DB">
        <w:tc>
          <w:tcPr>
            <w:tcW w:w="1276" w:type="dxa"/>
          </w:tcPr>
          <w:p w14:paraId="19C9C0C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BF5756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6</w:t>
            </w:r>
          </w:p>
        </w:tc>
        <w:tc>
          <w:tcPr>
            <w:tcW w:w="8788" w:type="dxa"/>
          </w:tcPr>
          <w:p w14:paraId="42A695F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支持网络和</w:t>
            </w:r>
            <w:proofErr w:type="gramStart"/>
            <w:r w:rsidRPr="00FF0691">
              <w:rPr>
                <w:rFonts w:ascii="宋体" w:hAnsi="宋体" w:cs="宋体" w:hint="eastAsia"/>
                <w:kern w:val="0"/>
                <w:sz w:val="20"/>
                <w:szCs w:val="20"/>
              </w:rPr>
              <w:t>硬盘双</w:t>
            </w:r>
            <w:proofErr w:type="gramEnd"/>
            <w:r w:rsidRPr="00FF0691">
              <w:rPr>
                <w:rFonts w:ascii="宋体" w:hAnsi="宋体" w:cs="宋体" w:hint="eastAsia"/>
                <w:kern w:val="0"/>
                <w:sz w:val="20"/>
                <w:szCs w:val="20"/>
              </w:rPr>
              <w:t>启动方式，终端自动通过网络启动；当网络中断时，终端可正常运行无需重启；</w:t>
            </w:r>
          </w:p>
        </w:tc>
      </w:tr>
      <w:tr w:rsidR="005029FD" w:rsidRPr="00FF0691" w14:paraId="02602AAB" w14:textId="77777777" w:rsidTr="006C47DB">
        <w:tc>
          <w:tcPr>
            <w:tcW w:w="1276" w:type="dxa"/>
          </w:tcPr>
          <w:p w14:paraId="7F6FC16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D5B963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7</w:t>
            </w:r>
          </w:p>
        </w:tc>
        <w:tc>
          <w:tcPr>
            <w:tcW w:w="8788" w:type="dxa"/>
          </w:tcPr>
          <w:p w14:paraId="3D9E70F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同时本地硬盘操作系统和网络读取的操作系统是全自动实时同步的。不需要通过网络</w:t>
            </w:r>
            <w:r w:rsidRPr="00FF0691">
              <w:rPr>
                <w:rFonts w:ascii="宋体" w:hAnsi="宋体" w:cs="宋体"/>
                <w:kern w:val="0"/>
                <w:sz w:val="20"/>
                <w:szCs w:val="20"/>
              </w:rPr>
              <w:t>ghost</w:t>
            </w:r>
            <w:r w:rsidRPr="00FF0691">
              <w:rPr>
                <w:rFonts w:ascii="宋体" w:hAnsi="宋体" w:cs="宋体" w:hint="eastAsia"/>
                <w:kern w:val="0"/>
                <w:sz w:val="20"/>
                <w:szCs w:val="20"/>
              </w:rPr>
              <w:t>等方式在本地硬盘安装操作系统或者</w:t>
            </w:r>
            <w:proofErr w:type="gramStart"/>
            <w:r w:rsidRPr="00FF0691">
              <w:rPr>
                <w:rFonts w:ascii="宋体" w:hAnsi="宋体" w:cs="宋体" w:hint="eastAsia"/>
                <w:kern w:val="0"/>
                <w:sz w:val="20"/>
                <w:szCs w:val="20"/>
              </w:rPr>
              <w:t>断网断硬盘</w:t>
            </w:r>
            <w:proofErr w:type="gramEnd"/>
            <w:r w:rsidRPr="00FF0691">
              <w:rPr>
                <w:rFonts w:ascii="宋体" w:hAnsi="宋体" w:cs="宋体" w:hint="eastAsia"/>
                <w:kern w:val="0"/>
                <w:sz w:val="20"/>
                <w:szCs w:val="20"/>
              </w:rPr>
              <w:t>时需要手工切换或者重启。终端自动更新时可以通过管理端查看更新状态</w:t>
            </w:r>
            <w:r w:rsidRPr="00FF0691">
              <w:rPr>
                <w:rFonts w:ascii="宋体" w:hAnsi="宋体" w:cs="宋体"/>
                <w:kern w:val="0"/>
                <w:sz w:val="20"/>
                <w:szCs w:val="20"/>
              </w:rPr>
              <w:t xml:space="preserve"> </w:t>
            </w:r>
            <w:r w:rsidRPr="00FF0691">
              <w:rPr>
                <w:rFonts w:ascii="宋体" w:hAnsi="宋体" w:cs="宋体" w:hint="eastAsia"/>
                <w:kern w:val="0"/>
                <w:sz w:val="20"/>
                <w:szCs w:val="20"/>
              </w:rPr>
              <w:t>；</w:t>
            </w:r>
          </w:p>
        </w:tc>
      </w:tr>
      <w:tr w:rsidR="005029FD" w:rsidRPr="00FF0691" w14:paraId="6B799A1D" w14:textId="77777777" w:rsidTr="006C47DB">
        <w:tc>
          <w:tcPr>
            <w:tcW w:w="1276" w:type="dxa"/>
          </w:tcPr>
          <w:p w14:paraId="3E51966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B047ED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8</w:t>
            </w:r>
          </w:p>
        </w:tc>
        <w:tc>
          <w:tcPr>
            <w:tcW w:w="8788" w:type="dxa"/>
          </w:tcPr>
          <w:p w14:paraId="56829AC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支持自动还原和更新，客户机只需要重启便能够恢复到初始的可靠状态，对于有多个镜像的管理员可以自己选择需要还原的镜像；</w:t>
            </w:r>
          </w:p>
        </w:tc>
      </w:tr>
      <w:tr w:rsidR="005029FD" w:rsidRPr="00FF0691" w14:paraId="6BE0BE47" w14:textId="77777777" w:rsidTr="006C47DB">
        <w:tc>
          <w:tcPr>
            <w:tcW w:w="1276" w:type="dxa"/>
          </w:tcPr>
          <w:p w14:paraId="331A3D1A"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0A6DDF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9</w:t>
            </w:r>
          </w:p>
        </w:tc>
        <w:tc>
          <w:tcPr>
            <w:tcW w:w="8788" w:type="dxa"/>
          </w:tcPr>
          <w:p w14:paraId="6C9D5C0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支持对客户机进行统一远程开机、关机、重启、外网访问控制、修改终端信息和标记故障终端等操作；</w:t>
            </w:r>
          </w:p>
        </w:tc>
      </w:tr>
      <w:tr w:rsidR="005029FD" w:rsidRPr="00FF0691" w14:paraId="5B2B2C27" w14:textId="77777777" w:rsidTr="006C47DB">
        <w:tc>
          <w:tcPr>
            <w:tcW w:w="1276" w:type="dxa"/>
          </w:tcPr>
          <w:p w14:paraId="27F0911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2FC185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r w:rsidRPr="00FF0691">
              <w:rPr>
                <w:rFonts w:ascii="宋体" w:cs="宋体"/>
                <w:color w:val="333333"/>
                <w:kern w:val="0"/>
                <w:sz w:val="24"/>
                <w:szCs w:val="24"/>
              </w:rPr>
              <w:t>0</w:t>
            </w:r>
          </w:p>
        </w:tc>
        <w:tc>
          <w:tcPr>
            <w:tcW w:w="8788" w:type="dxa"/>
          </w:tcPr>
          <w:p w14:paraId="2C3DD54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采用</w:t>
            </w:r>
            <w:r w:rsidRPr="00FF0691">
              <w:rPr>
                <w:rFonts w:ascii="宋体" w:hAnsi="宋体" w:cs="宋体"/>
                <w:kern w:val="0"/>
                <w:sz w:val="20"/>
                <w:szCs w:val="20"/>
              </w:rPr>
              <w:t>WEB</w:t>
            </w:r>
            <w:r w:rsidRPr="00FF0691">
              <w:rPr>
                <w:rFonts w:ascii="宋体" w:hAnsi="宋体" w:cs="宋体" w:hint="eastAsia"/>
                <w:kern w:val="0"/>
                <w:sz w:val="20"/>
                <w:szCs w:val="20"/>
              </w:rPr>
              <w:t>管理界面管理方式，管理端界面中可以查看授权点位、终端开机数量、故障终端数、终端</w:t>
            </w:r>
            <w:r w:rsidRPr="00FF0691">
              <w:rPr>
                <w:rFonts w:ascii="宋体" w:hAnsi="宋体" w:cs="宋体"/>
                <w:kern w:val="0"/>
                <w:sz w:val="20"/>
                <w:szCs w:val="20"/>
              </w:rPr>
              <w:t>CPU</w:t>
            </w:r>
            <w:r w:rsidRPr="00FF0691">
              <w:rPr>
                <w:rFonts w:ascii="宋体" w:hAnsi="宋体" w:cs="宋体" w:hint="eastAsia"/>
                <w:kern w:val="0"/>
                <w:sz w:val="20"/>
                <w:szCs w:val="20"/>
              </w:rPr>
              <w:t>使用率和服务器硬盘存储空间等信息；</w:t>
            </w:r>
          </w:p>
        </w:tc>
      </w:tr>
      <w:tr w:rsidR="005029FD" w:rsidRPr="00FF0691" w14:paraId="5E644E02" w14:textId="77777777" w:rsidTr="006C47DB">
        <w:tc>
          <w:tcPr>
            <w:tcW w:w="1276" w:type="dxa"/>
          </w:tcPr>
          <w:p w14:paraId="2249B29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054AC84"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11</w:t>
            </w:r>
          </w:p>
        </w:tc>
        <w:tc>
          <w:tcPr>
            <w:tcW w:w="8788" w:type="dxa"/>
          </w:tcPr>
          <w:p w14:paraId="4B6AE1C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终端管理，可以查看终端的计算机名、</w:t>
            </w:r>
            <w:r w:rsidRPr="00FF0691">
              <w:rPr>
                <w:rFonts w:ascii="宋体" w:hAnsi="宋体" w:cs="宋体"/>
                <w:kern w:val="0"/>
                <w:sz w:val="20"/>
                <w:szCs w:val="20"/>
              </w:rPr>
              <w:t>MAC</w:t>
            </w:r>
            <w:r w:rsidRPr="00FF0691">
              <w:rPr>
                <w:rFonts w:ascii="宋体" w:hAnsi="宋体" w:cs="宋体" w:hint="eastAsia"/>
                <w:kern w:val="0"/>
                <w:sz w:val="20"/>
                <w:szCs w:val="20"/>
              </w:rPr>
              <w:t>地址、</w:t>
            </w:r>
            <w:r w:rsidRPr="00FF0691">
              <w:rPr>
                <w:rFonts w:ascii="宋体" w:hAnsi="宋体" w:cs="宋体"/>
                <w:kern w:val="0"/>
                <w:sz w:val="20"/>
                <w:szCs w:val="20"/>
              </w:rPr>
              <w:t>IP</w:t>
            </w:r>
            <w:r w:rsidRPr="00FF0691">
              <w:rPr>
                <w:rFonts w:ascii="宋体" w:hAnsi="宋体" w:cs="宋体" w:hint="eastAsia"/>
                <w:kern w:val="0"/>
                <w:sz w:val="20"/>
                <w:szCs w:val="20"/>
              </w:rPr>
              <w:t>地址、当前联机状态、硬盘存储空间和当前使用镜像等数据；</w:t>
            </w:r>
          </w:p>
        </w:tc>
      </w:tr>
      <w:tr w:rsidR="005029FD" w:rsidRPr="00FF0691" w14:paraId="15A66CD0" w14:textId="77777777" w:rsidTr="006C47DB">
        <w:tc>
          <w:tcPr>
            <w:tcW w:w="1276" w:type="dxa"/>
          </w:tcPr>
          <w:p w14:paraId="49118C3A"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13D5D52"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12</w:t>
            </w:r>
          </w:p>
        </w:tc>
        <w:tc>
          <w:tcPr>
            <w:tcW w:w="8788" w:type="dxa"/>
          </w:tcPr>
          <w:p w14:paraId="6A31DAD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采用</w:t>
            </w:r>
            <w:r w:rsidRPr="00FF0691">
              <w:rPr>
                <w:rFonts w:ascii="宋体" w:hAnsi="宋体" w:cs="宋体"/>
                <w:kern w:val="0"/>
                <w:sz w:val="20"/>
                <w:szCs w:val="20"/>
              </w:rPr>
              <w:t>P2P</w:t>
            </w:r>
            <w:r w:rsidRPr="00FF0691">
              <w:rPr>
                <w:rFonts w:ascii="宋体" w:hAnsi="宋体" w:cs="宋体" w:hint="eastAsia"/>
                <w:kern w:val="0"/>
                <w:sz w:val="20"/>
                <w:szCs w:val="20"/>
              </w:rPr>
              <w:t>镜像更新技术，支持镜像更新限速功能；</w:t>
            </w:r>
          </w:p>
        </w:tc>
      </w:tr>
      <w:tr w:rsidR="005029FD" w:rsidRPr="00FF0691" w14:paraId="071C513C" w14:textId="77777777" w:rsidTr="006C47DB">
        <w:tc>
          <w:tcPr>
            <w:tcW w:w="1276" w:type="dxa"/>
          </w:tcPr>
          <w:p w14:paraId="2CA92C3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11162B0"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13</w:t>
            </w:r>
          </w:p>
        </w:tc>
        <w:tc>
          <w:tcPr>
            <w:tcW w:w="8788" w:type="dxa"/>
          </w:tcPr>
          <w:p w14:paraId="4303E2B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w:t>
            </w:r>
            <w:r w:rsidRPr="00FF0691">
              <w:rPr>
                <w:rFonts w:ascii="宋体" w:hAnsi="宋体" w:cs="宋体"/>
                <w:kern w:val="0"/>
                <w:sz w:val="20"/>
                <w:szCs w:val="20"/>
              </w:rPr>
              <w:t>USB</w:t>
            </w:r>
            <w:r w:rsidRPr="00FF0691">
              <w:rPr>
                <w:rFonts w:ascii="宋体" w:hAnsi="宋体" w:cs="宋体" w:hint="eastAsia"/>
                <w:kern w:val="0"/>
                <w:sz w:val="20"/>
                <w:szCs w:val="20"/>
              </w:rPr>
              <w:t>管理，可以对移动存储设备、软驱、打印机等接入设备控制，禁用移动存储设备时不影响</w:t>
            </w:r>
            <w:r w:rsidRPr="00FF0691">
              <w:rPr>
                <w:rFonts w:ascii="宋体" w:hAnsi="宋体" w:cs="宋体"/>
                <w:kern w:val="0"/>
                <w:sz w:val="20"/>
                <w:szCs w:val="20"/>
              </w:rPr>
              <w:t>USB</w:t>
            </w:r>
            <w:r w:rsidRPr="00FF0691">
              <w:rPr>
                <w:rFonts w:ascii="宋体" w:hAnsi="宋体" w:cs="宋体" w:hint="eastAsia"/>
                <w:kern w:val="0"/>
                <w:sz w:val="20"/>
                <w:szCs w:val="20"/>
              </w:rPr>
              <w:t>接口鼠标键盘打印机的使用；</w:t>
            </w:r>
          </w:p>
        </w:tc>
      </w:tr>
      <w:tr w:rsidR="005029FD" w:rsidRPr="00FF0691" w14:paraId="772D2A9D" w14:textId="77777777" w:rsidTr="006C47DB">
        <w:tc>
          <w:tcPr>
            <w:tcW w:w="1276" w:type="dxa"/>
          </w:tcPr>
          <w:p w14:paraId="64650F5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40B2ED7"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14</w:t>
            </w:r>
          </w:p>
        </w:tc>
        <w:tc>
          <w:tcPr>
            <w:tcW w:w="8788" w:type="dxa"/>
          </w:tcPr>
          <w:p w14:paraId="0C10AF9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支持集中管理。所有终端的系统安装、补丁升级、软件更新、环境设置、新机器部署，故障恢复，都由系统管理员通过操作服务器完成，除非终端硬件故障，不需要做终端维护管理工作；</w:t>
            </w:r>
          </w:p>
        </w:tc>
      </w:tr>
      <w:tr w:rsidR="005029FD" w:rsidRPr="00FF0691" w14:paraId="4A63D773" w14:textId="77777777" w:rsidTr="006C47DB">
        <w:tc>
          <w:tcPr>
            <w:tcW w:w="1276" w:type="dxa"/>
          </w:tcPr>
          <w:p w14:paraId="1AC8C56B"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34A616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15</w:t>
            </w:r>
          </w:p>
        </w:tc>
        <w:tc>
          <w:tcPr>
            <w:tcW w:w="8788" w:type="dxa"/>
          </w:tcPr>
          <w:p w14:paraId="77887E5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为了提高传输效率，云桌面</w:t>
            </w:r>
            <w:proofErr w:type="gramStart"/>
            <w:r w:rsidRPr="00FF0691">
              <w:rPr>
                <w:rFonts w:ascii="宋体" w:hAnsi="宋体" w:cs="宋体" w:hint="eastAsia"/>
                <w:kern w:val="0"/>
                <w:sz w:val="20"/>
                <w:szCs w:val="20"/>
              </w:rPr>
              <w:t>需支持</w:t>
            </w:r>
            <w:proofErr w:type="gramEnd"/>
            <w:r w:rsidRPr="00FF0691">
              <w:rPr>
                <w:rFonts w:ascii="宋体" w:hAnsi="宋体" w:cs="宋体" w:hint="eastAsia"/>
                <w:kern w:val="0"/>
                <w:sz w:val="20"/>
                <w:szCs w:val="20"/>
              </w:rPr>
              <w:t>多网卡分布式传输技术，管理员可以自行划分每块网卡所负责部</w:t>
            </w:r>
            <w:r w:rsidRPr="00FF0691">
              <w:rPr>
                <w:rFonts w:ascii="宋体" w:hAnsi="宋体" w:cs="宋体" w:hint="eastAsia"/>
                <w:kern w:val="0"/>
                <w:sz w:val="20"/>
                <w:szCs w:val="20"/>
              </w:rPr>
              <w:lastRenderedPageBreak/>
              <w:t>署的终端；</w:t>
            </w:r>
          </w:p>
        </w:tc>
      </w:tr>
      <w:tr w:rsidR="005029FD" w:rsidRPr="00FF0691" w14:paraId="752F5F9B" w14:textId="77777777" w:rsidTr="006C47DB">
        <w:tc>
          <w:tcPr>
            <w:tcW w:w="1276" w:type="dxa"/>
          </w:tcPr>
          <w:p w14:paraId="734D3CC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5209A1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16</w:t>
            </w:r>
          </w:p>
        </w:tc>
        <w:tc>
          <w:tcPr>
            <w:tcW w:w="8788" w:type="dxa"/>
          </w:tcPr>
          <w:p w14:paraId="7EC5613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支持按需交付，可按照课程、教师、应用提供不同桌面。支持管理员统一选择桌面，也支持学生自行选择桌面；</w:t>
            </w:r>
          </w:p>
        </w:tc>
      </w:tr>
      <w:tr w:rsidR="005029FD" w:rsidRPr="00FF0691" w14:paraId="3664EB5F" w14:textId="77777777" w:rsidTr="006C47DB">
        <w:tc>
          <w:tcPr>
            <w:tcW w:w="1276" w:type="dxa"/>
          </w:tcPr>
          <w:p w14:paraId="3573BB6A"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3E99FF5"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17</w:t>
            </w:r>
          </w:p>
        </w:tc>
        <w:tc>
          <w:tcPr>
            <w:tcW w:w="8788" w:type="dxa"/>
          </w:tcPr>
          <w:p w14:paraId="24AA5AA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w:t>
            </w:r>
            <w:r w:rsidRPr="00FF0691">
              <w:rPr>
                <w:rFonts w:ascii="宋体" w:hAnsi="宋体" w:cs="宋体"/>
                <w:kern w:val="0"/>
                <w:sz w:val="20"/>
                <w:szCs w:val="20"/>
              </w:rPr>
              <w:t>Windows7</w:t>
            </w:r>
            <w:r w:rsidRPr="00FF0691">
              <w:rPr>
                <w:rFonts w:ascii="宋体" w:hAnsi="宋体" w:cs="宋体" w:hint="eastAsia"/>
                <w:kern w:val="0"/>
                <w:sz w:val="20"/>
                <w:szCs w:val="20"/>
              </w:rPr>
              <w:t>、</w:t>
            </w:r>
            <w:r w:rsidRPr="00FF0691">
              <w:rPr>
                <w:rFonts w:ascii="宋体" w:hAnsi="宋体" w:cs="宋体"/>
                <w:kern w:val="0"/>
                <w:sz w:val="20"/>
                <w:szCs w:val="20"/>
              </w:rPr>
              <w:t>Windows 10</w:t>
            </w:r>
            <w:r w:rsidRPr="00FF0691">
              <w:rPr>
                <w:rFonts w:ascii="宋体" w:hAnsi="宋体" w:cs="宋体" w:hint="eastAsia"/>
                <w:kern w:val="0"/>
                <w:sz w:val="20"/>
                <w:szCs w:val="20"/>
              </w:rPr>
              <w:t>，需提供操作系统厂家出具的云桌面产品对</w:t>
            </w:r>
            <w:r w:rsidRPr="00FF0691">
              <w:rPr>
                <w:rFonts w:ascii="宋体" w:hAnsi="宋体" w:cs="宋体"/>
                <w:kern w:val="0"/>
                <w:sz w:val="20"/>
                <w:szCs w:val="20"/>
              </w:rPr>
              <w:t>Windows</w:t>
            </w:r>
            <w:r w:rsidRPr="00FF0691">
              <w:rPr>
                <w:rFonts w:ascii="宋体" w:hAnsi="宋体" w:cs="宋体" w:hint="eastAsia"/>
                <w:kern w:val="0"/>
                <w:sz w:val="20"/>
                <w:szCs w:val="20"/>
              </w:rPr>
              <w:t>操作系统兼容性的证明文件；</w:t>
            </w:r>
          </w:p>
        </w:tc>
      </w:tr>
      <w:tr w:rsidR="005029FD" w:rsidRPr="00FF0691" w14:paraId="75C7FC75" w14:textId="77777777" w:rsidTr="006C47DB">
        <w:tc>
          <w:tcPr>
            <w:tcW w:w="1276" w:type="dxa"/>
          </w:tcPr>
          <w:p w14:paraId="58A67D8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62A214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18</w:t>
            </w:r>
          </w:p>
        </w:tc>
        <w:tc>
          <w:tcPr>
            <w:tcW w:w="8788" w:type="dxa"/>
          </w:tcPr>
          <w:p w14:paraId="194B389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支持不少于</w:t>
            </w:r>
            <w:r w:rsidRPr="00FF0691">
              <w:rPr>
                <w:rFonts w:ascii="宋体" w:hAnsi="宋体" w:cs="宋体"/>
                <w:kern w:val="0"/>
                <w:sz w:val="20"/>
                <w:szCs w:val="20"/>
              </w:rPr>
              <w:t>60</w:t>
            </w:r>
            <w:r w:rsidRPr="00FF0691">
              <w:rPr>
                <w:rFonts w:ascii="宋体" w:hAnsi="宋体" w:cs="宋体" w:hint="eastAsia"/>
                <w:kern w:val="0"/>
                <w:sz w:val="20"/>
                <w:szCs w:val="20"/>
              </w:rPr>
              <w:t>座计算机教室的单教室并发部署，裸机部署双桌面（</w:t>
            </w:r>
            <w:proofErr w:type="spellStart"/>
            <w:r w:rsidRPr="00FF0691">
              <w:rPr>
                <w:rFonts w:ascii="宋体" w:hAnsi="宋体" w:cs="宋体"/>
                <w:kern w:val="0"/>
                <w:sz w:val="20"/>
                <w:szCs w:val="20"/>
              </w:rPr>
              <w:t>Windows+Office</w:t>
            </w:r>
            <w:proofErr w:type="spellEnd"/>
            <w:r w:rsidRPr="00FF0691">
              <w:rPr>
                <w:rFonts w:ascii="宋体" w:hAnsi="宋体" w:cs="宋体" w:hint="eastAsia"/>
                <w:kern w:val="0"/>
                <w:sz w:val="20"/>
                <w:szCs w:val="20"/>
              </w:rPr>
              <w:t>）时间不超过</w:t>
            </w:r>
            <w:r w:rsidRPr="00FF0691">
              <w:rPr>
                <w:rFonts w:ascii="宋体" w:hAnsi="宋体" w:cs="宋体"/>
                <w:kern w:val="0"/>
                <w:sz w:val="20"/>
                <w:szCs w:val="20"/>
              </w:rPr>
              <w:t>30</w:t>
            </w:r>
            <w:r w:rsidRPr="00FF0691">
              <w:rPr>
                <w:rFonts w:ascii="宋体" w:hAnsi="宋体" w:cs="宋体" w:hint="eastAsia"/>
                <w:kern w:val="0"/>
                <w:sz w:val="20"/>
                <w:szCs w:val="20"/>
              </w:rPr>
              <w:t>分钟；</w:t>
            </w:r>
          </w:p>
        </w:tc>
      </w:tr>
      <w:tr w:rsidR="005029FD" w:rsidRPr="00FF0691" w14:paraId="0A7B3469" w14:textId="77777777" w:rsidTr="006C47DB">
        <w:tc>
          <w:tcPr>
            <w:tcW w:w="1276" w:type="dxa"/>
          </w:tcPr>
          <w:p w14:paraId="142D066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1E5B2E2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19</w:t>
            </w:r>
          </w:p>
        </w:tc>
        <w:tc>
          <w:tcPr>
            <w:tcW w:w="8788" w:type="dxa"/>
          </w:tcPr>
          <w:p w14:paraId="2B056ED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包含</w:t>
            </w:r>
            <w:r w:rsidRPr="00FF0691">
              <w:rPr>
                <w:rFonts w:ascii="宋体" w:hAnsi="宋体" w:cs="宋体"/>
                <w:kern w:val="0"/>
                <w:sz w:val="20"/>
                <w:szCs w:val="20"/>
              </w:rPr>
              <w:t>90</w:t>
            </w:r>
            <w:r w:rsidRPr="00FF0691">
              <w:rPr>
                <w:rFonts w:ascii="宋体" w:hAnsi="宋体" w:cs="宋体" w:hint="eastAsia"/>
                <w:kern w:val="0"/>
                <w:sz w:val="20"/>
                <w:szCs w:val="20"/>
              </w:rPr>
              <w:t>个点位的云桌面授权</w:t>
            </w:r>
          </w:p>
        </w:tc>
      </w:tr>
      <w:tr w:rsidR="005029FD" w:rsidRPr="00FF0691" w14:paraId="41D4B6F1" w14:textId="77777777" w:rsidTr="006C47DB">
        <w:tc>
          <w:tcPr>
            <w:tcW w:w="1276" w:type="dxa"/>
          </w:tcPr>
          <w:p w14:paraId="339659F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A07217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r w:rsidRPr="00FF0691">
              <w:rPr>
                <w:rFonts w:ascii="宋体" w:cs="宋体"/>
                <w:color w:val="333333"/>
                <w:kern w:val="0"/>
                <w:sz w:val="24"/>
                <w:szCs w:val="24"/>
              </w:rPr>
              <w:t>0</w:t>
            </w:r>
          </w:p>
        </w:tc>
        <w:tc>
          <w:tcPr>
            <w:tcW w:w="8788" w:type="dxa"/>
          </w:tcPr>
          <w:p w14:paraId="6E9AC06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支持不少于</w:t>
            </w:r>
            <w:r w:rsidRPr="00FF0691">
              <w:rPr>
                <w:rFonts w:ascii="宋体" w:hAnsi="宋体" w:cs="宋体"/>
                <w:kern w:val="0"/>
                <w:sz w:val="20"/>
                <w:szCs w:val="20"/>
              </w:rPr>
              <w:t>3</w:t>
            </w:r>
            <w:r w:rsidRPr="00FF0691">
              <w:rPr>
                <w:rFonts w:ascii="宋体" w:hAnsi="宋体" w:cs="宋体" w:hint="eastAsia"/>
                <w:kern w:val="0"/>
                <w:sz w:val="20"/>
                <w:szCs w:val="20"/>
              </w:rPr>
              <w:t>桌面（</w:t>
            </w:r>
            <w:proofErr w:type="spellStart"/>
            <w:r w:rsidRPr="00FF0691">
              <w:rPr>
                <w:rFonts w:ascii="宋体" w:hAnsi="宋体" w:cs="宋体"/>
                <w:kern w:val="0"/>
                <w:sz w:val="20"/>
                <w:szCs w:val="20"/>
              </w:rPr>
              <w:t>Windows+Office</w:t>
            </w:r>
            <w:proofErr w:type="spellEnd"/>
            <w:r w:rsidRPr="00FF0691">
              <w:rPr>
                <w:rFonts w:ascii="宋体" w:hAnsi="宋体" w:cs="宋体" w:hint="eastAsia"/>
                <w:kern w:val="0"/>
                <w:sz w:val="20"/>
                <w:szCs w:val="20"/>
              </w:rPr>
              <w:t>）的</w:t>
            </w:r>
            <w:proofErr w:type="gramStart"/>
            <w:r w:rsidRPr="00FF0691">
              <w:rPr>
                <w:rFonts w:ascii="宋体" w:hAnsi="宋体" w:cs="宋体" w:hint="eastAsia"/>
                <w:kern w:val="0"/>
                <w:sz w:val="20"/>
                <w:szCs w:val="20"/>
              </w:rPr>
              <w:t>终端本地</w:t>
            </w:r>
            <w:proofErr w:type="gramEnd"/>
            <w:r w:rsidRPr="00FF0691">
              <w:rPr>
                <w:rFonts w:ascii="宋体" w:hAnsi="宋体" w:cs="宋体" w:hint="eastAsia"/>
                <w:kern w:val="0"/>
                <w:sz w:val="20"/>
                <w:szCs w:val="20"/>
              </w:rPr>
              <w:t>存储，存储空间占用不超过</w:t>
            </w:r>
            <w:r w:rsidRPr="00FF0691">
              <w:rPr>
                <w:rFonts w:ascii="宋体" w:hAnsi="宋体" w:cs="宋体"/>
                <w:kern w:val="0"/>
                <w:sz w:val="20"/>
                <w:szCs w:val="20"/>
              </w:rPr>
              <w:t>30GB</w:t>
            </w:r>
            <w:r w:rsidRPr="00FF0691">
              <w:rPr>
                <w:rFonts w:ascii="宋体" w:hAnsi="宋体" w:cs="宋体" w:hint="eastAsia"/>
                <w:kern w:val="0"/>
                <w:sz w:val="20"/>
                <w:szCs w:val="20"/>
              </w:rPr>
              <w:t>；</w:t>
            </w:r>
          </w:p>
        </w:tc>
      </w:tr>
      <w:tr w:rsidR="005029FD" w:rsidRPr="00FF0691" w14:paraId="2F13D51E" w14:textId="77777777" w:rsidTr="006C47DB">
        <w:tc>
          <w:tcPr>
            <w:tcW w:w="1276" w:type="dxa"/>
          </w:tcPr>
          <w:p w14:paraId="187B0EF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43F93A1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21</w:t>
            </w:r>
          </w:p>
        </w:tc>
        <w:tc>
          <w:tcPr>
            <w:tcW w:w="8788" w:type="dxa"/>
          </w:tcPr>
          <w:p w14:paraId="4B3799C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为了确保软硬件兼容性，云桌面管理软件、云主机、云终端和数字语言实验室软件、口语考试软件、云课堂外语平台软件必须为同一品牌，需提供技术证明函并加盖厂商公章。</w:t>
            </w:r>
          </w:p>
        </w:tc>
      </w:tr>
    </w:tbl>
    <w:p w14:paraId="26E3A79B"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w:t>
      </w:r>
      <w:proofErr w:type="gramStart"/>
      <w:r w:rsidRPr="004A0424">
        <w:rPr>
          <w:rFonts w:hint="eastAsia"/>
          <w:color w:val="FF0000"/>
          <w:sz w:val="24"/>
        </w:rPr>
        <w:t>信息</w:t>
      </w:r>
      <w:r>
        <w:rPr>
          <w:rFonts w:hint="eastAsia"/>
          <w:color w:val="FF0000"/>
          <w:sz w:val="24"/>
        </w:rPr>
        <w:t>八</w:t>
      </w:r>
      <w:r w:rsidRPr="007E3429">
        <w:rPr>
          <w:rFonts w:hint="eastAsia"/>
          <w:color w:val="FF0000"/>
          <w:sz w:val="24"/>
        </w:rPr>
        <w:t>数字</w:t>
      </w:r>
      <w:proofErr w:type="gramEnd"/>
      <w:r w:rsidRPr="007E3429">
        <w:rPr>
          <w:rFonts w:hint="eastAsia"/>
          <w:color w:val="FF0000"/>
          <w:sz w:val="24"/>
        </w:rPr>
        <w:t>语言学习终端</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0A0E65B5" w14:textId="77777777" w:rsidTr="006C47DB">
        <w:tc>
          <w:tcPr>
            <w:tcW w:w="1276" w:type="dxa"/>
          </w:tcPr>
          <w:p w14:paraId="06A1B8A2"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0534D1BB"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565EB339"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75DDD136" w14:textId="77777777" w:rsidTr="006C47DB">
        <w:tc>
          <w:tcPr>
            <w:tcW w:w="1276" w:type="dxa"/>
          </w:tcPr>
          <w:p w14:paraId="6560759E" w14:textId="77777777" w:rsidR="005029FD" w:rsidRPr="00FF0691" w:rsidRDefault="005029FD" w:rsidP="006C47DB">
            <w:pPr>
              <w:widowControl/>
              <w:spacing w:line="480" w:lineRule="auto"/>
              <w:rPr>
                <w:rFonts w:ascii="宋体" w:cs="宋体"/>
                <w:color w:val="333333"/>
                <w:kern w:val="0"/>
                <w:sz w:val="24"/>
                <w:szCs w:val="24"/>
              </w:rPr>
            </w:pPr>
            <w:bookmarkStart w:id="2" w:name="_Hlk101957622"/>
            <w:r w:rsidRPr="00FF0691">
              <w:rPr>
                <w:rFonts w:ascii="宋体" w:hAnsi="宋体" w:cs="宋体" w:hint="eastAsia"/>
                <w:kern w:val="0"/>
                <w:sz w:val="20"/>
                <w:szCs w:val="20"/>
              </w:rPr>
              <w:t>★</w:t>
            </w:r>
            <w:bookmarkEnd w:id="2"/>
          </w:p>
        </w:tc>
        <w:tc>
          <w:tcPr>
            <w:tcW w:w="851" w:type="dxa"/>
          </w:tcPr>
          <w:p w14:paraId="408D165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7F9E458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处理器采用</w:t>
            </w:r>
            <w:r w:rsidRPr="00FF0691">
              <w:rPr>
                <w:rFonts w:ascii="宋体" w:hAnsi="宋体" w:cs="宋体"/>
                <w:kern w:val="0"/>
                <w:sz w:val="20"/>
                <w:szCs w:val="20"/>
              </w:rPr>
              <w:t>x86</w:t>
            </w:r>
            <w:r w:rsidRPr="00FF0691">
              <w:rPr>
                <w:rFonts w:ascii="宋体" w:hAnsi="宋体" w:cs="宋体" w:hint="eastAsia"/>
                <w:kern w:val="0"/>
                <w:sz w:val="20"/>
                <w:szCs w:val="20"/>
              </w:rPr>
              <w:t>架构，英特尔</w:t>
            </w:r>
            <w:r w:rsidRPr="00FF0691">
              <w:rPr>
                <w:rFonts w:ascii="宋体" w:hAnsi="宋体" w:cs="宋体"/>
                <w:kern w:val="0"/>
                <w:sz w:val="20"/>
                <w:szCs w:val="20"/>
              </w:rPr>
              <w:t>I5</w:t>
            </w:r>
            <w:r w:rsidRPr="00FF0691">
              <w:rPr>
                <w:rFonts w:ascii="宋体" w:hAnsi="宋体" w:cs="宋体" w:hint="eastAsia"/>
                <w:kern w:val="0"/>
                <w:sz w:val="20"/>
                <w:szCs w:val="20"/>
              </w:rPr>
              <w:t>处理器，不</w:t>
            </w:r>
            <w:proofErr w:type="gramStart"/>
            <w:r w:rsidRPr="00FF0691">
              <w:rPr>
                <w:rFonts w:ascii="宋体" w:hAnsi="宋体" w:cs="宋体" w:hint="eastAsia"/>
                <w:kern w:val="0"/>
                <w:sz w:val="20"/>
                <w:szCs w:val="20"/>
              </w:rPr>
              <w:t>低于六核十二</w:t>
            </w:r>
            <w:proofErr w:type="gramEnd"/>
            <w:r w:rsidRPr="00FF0691">
              <w:rPr>
                <w:rFonts w:ascii="宋体" w:hAnsi="宋体" w:cs="宋体" w:hint="eastAsia"/>
                <w:kern w:val="0"/>
                <w:sz w:val="20"/>
                <w:szCs w:val="20"/>
              </w:rPr>
              <w:t>线程，最大</w:t>
            </w:r>
            <w:proofErr w:type="gramStart"/>
            <w:r w:rsidRPr="00FF0691">
              <w:rPr>
                <w:rFonts w:ascii="宋体" w:hAnsi="宋体" w:cs="宋体" w:hint="eastAsia"/>
                <w:kern w:val="0"/>
                <w:sz w:val="20"/>
                <w:szCs w:val="20"/>
              </w:rPr>
              <w:t>睿</w:t>
            </w:r>
            <w:proofErr w:type="gramEnd"/>
            <w:r w:rsidRPr="00FF0691">
              <w:rPr>
                <w:rFonts w:ascii="宋体" w:hAnsi="宋体" w:cs="宋体" w:hint="eastAsia"/>
                <w:kern w:val="0"/>
                <w:sz w:val="20"/>
                <w:szCs w:val="20"/>
              </w:rPr>
              <w:t>频≥</w:t>
            </w:r>
            <w:r w:rsidRPr="00FF0691">
              <w:rPr>
                <w:rFonts w:ascii="宋体" w:hAnsi="宋体" w:cs="宋体"/>
                <w:kern w:val="0"/>
                <w:sz w:val="20"/>
                <w:szCs w:val="20"/>
              </w:rPr>
              <w:t>4.3GHz</w:t>
            </w:r>
            <w:r w:rsidRPr="00FF0691">
              <w:rPr>
                <w:rFonts w:ascii="宋体" w:hAnsi="宋体" w:cs="宋体" w:hint="eastAsia"/>
                <w:kern w:val="0"/>
                <w:sz w:val="20"/>
                <w:szCs w:val="20"/>
              </w:rPr>
              <w:t>，提供处理器原厂网页链接和截屏证明，并提供芯片厂家出具的</w:t>
            </w:r>
            <w:r w:rsidRPr="00FF0691">
              <w:rPr>
                <w:rFonts w:ascii="宋体" w:hAnsi="宋体" w:cs="宋体"/>
                <w:kern w:val="0"/>
                <w:sz w:val="20"/>
                <w:szCs w:val="20"/>
              </w:rPr>
              <w:t>CPU</w:t>
            </w:r>
            <w:r w:rsidRPr="00FF0691">
              <w:rPr>
                <w:rFonts w:ascii="宋体" w:hAnsi="宋体" w:cs="宋体" w:hint="eastAsia"/>
                <w:kern w:val="0"/>
                <w:sz w:val="20"/>
                <w:szCs w:val="20"/>
              </w:rPr>
              <w:t>为原厂全新供货证明；</w:t>
            </w:r>
          </w:p>
        </w:tc>
      </w:tr>
      <w:tr w:rsidR="005029FD" w:rsidRPr="00FF0691" w14:paraId="48CB3D55" w14:textId="77777777" w:rsidTr="006C47DB">
        <w:tc>
          <w:tcPr>
            <w:tcW w:w="1276" w:type="dxa"/>
          </w:tcPr>
          <w:p w14:paraId="59AFF2F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E099CD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61D1CDA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内存容量≥</w:t>
            </w:r>
            <w:r w:rsidRPr="00FF0691">
              <w:rPr>
                <w:rFonts w:ascii="宋体" w:hAnsi="宋体" w:cs="宋体"/>
                <w:kern w:val="0"/>
                <w:sz w:val="20"/>
                <w:szCs w:val="20"/>
              </w:rPr>
              <w:t>8GB</w:t>
            </w:r>
            <w:r w:rsidRPr="00FF0691">
              <w:rPr>
                <w:rFonts w:ascii="宋体" w:hAnsi="宋体" w:cs="宋体" w:hint="eastAsia"/>
                <w:kern w:val="0"/>
                <w:sz w:val="20"/>
                <w:szCs w:val="20"/>
              </w:rPr>
              <w:t>，硬盘容量≥</w:t>
            </w:r>
            <w:r w:rsidRPr="00FF0691">
              <w:rPr>
                <w:rFonts w:ascii="宋体" w:hAnsi="宋体" w:cs="宋体"/>
                <w:kern w:val="0"/>
                <w:sz w:val="20"/>
                <w:szCs w:val="20"/>
              </w:rPr>
              <w:t>256GB</w:t>
            </w:r>
            <w:r w:rsidRPr="00FF0691">
              <w:rPr>
                <w:rFonts w:ascii="宋体" w:hAnsi="宋体" w:cs="宋体" w:hint="eastAsia"/>
                <w:kern w:val="0"/>
                <w:sz w:val="20"/>
                <w:szCs w:val="20"/>
              </w:rPr>
              <w:t>（</w:t>
            </w:r>
            <w:r w:rsidRPr="00FF0691">
              <w:rPr>
                <w:rFonts w:ascii="宋体" w:hAnsi="宋体" w:cs="宋体"/>
                <w:kern w:val="0"/>
                <w:sz w:val="20"/>
                <w:szCs w:val="20"/>
              </w:rPr>
              <w:t>SSD</w:t>
            </w:r>
            <w:r w:rsidRPr="00FF0691">
              <w:rPr>
                <w:rFonts w:ascii="宋体" w:hAnsi="宋体" w:cs="宋体" w:hint="eastAsia"/>
                <w:kern w:val="0"/>
                <w:sz w:val="20"/>
                <w:szCs w:val="20"/>
              </w:rPr>
              <w:t>）；</w:t>
            </w:r>
          </w:p>
        </w:tc>
      </w:tr>
      <w:tr w:rsidR="005029FD" w:rsidRPr="00FF0691" w14:paraId="445F5D17" w14:textId="77777777" w:rsidTr="006C47DB">
        <w:tc>
          <w:tcPr>
            <w:tcW w:w="1276" w:type="dxa"/>
          </w:tcPr>
          <w:p w14:paraId="37FCD28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925470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2623BEE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双</w:t>
            </w:r>
            <w:r w:rsidRPr="00FF0691">
              <w:rPr>
                <w:rFonts w:ascii="宋体" w:hAnsi="宋体" w:cs="宋体"/>
                <w:kern w:val="0"/>
                <w:sz w:val="20"/>
                <w:szCs w:val="20"/>
              </w:rPr>
              <w:t>HDMI</w:t>
            </w:r>
            <w:r w:rsidRPr="00FF0691">
              <w:rPr>
                <w:rFonts w:ascii="宋体" w:hAnsi="宋体" w:cs="宋体" w:hint="eastAsia"/>
                <w:kern w:val="0"/>
                <w:sz w:val="20"/>
                <w:szCs w:val="20"/>
              </w:rPr>
              <w:t>输出；</w:t>
            </w:r>
          </w:p>
        </w:tc>
      </w:tr>
      <w:tr w:rsidR="005029FD" w:rsidRPr="00FF0691" w14:paraId="5D343B32" w14:textId="77777777" w:rsidTr="006C47DB">
        <w:tc>
          <w:tcPr>
            <w:tcW w:w="1276" w:type="dxa"/>
          </w:tcPr>
          <w:p w14:paraId="1983058A" w14:textId="77777777" w:rsidR="005029FD" w:rsidRPr="00FF0691" w:rsidRDefault="005029FD" w:rsidP="006C47DB">
            <w:pPr>
              <w:widowControl/>
              <w:spacing w:line="480" w:lineRule="auto"/>
              <w:rPr>
                <w:rFonts w:ascii="宋体" w:cs="宋体"/>
                <w:color w:val="333333"/>
                <w:kern w:val="0"/>
                <w:sz w:val="24"/>
                <w:szCs w:val="24"/>
              </w:rPr>
            </w:pPr>
            <w:bookmarkStart w:id="3" w:name="_Hlk101957630"/>
            <w:r w:rsidRPr="00FF0691">
              <w:rPr>
                <w:rFonts w:ascii="宋体" w:hAnsi="宋体" w:cs="宋体" w:hint="eastAsia"/>
                <w:kern w:val="0"/>
                <w:sz w:val="20"/>
                <w:szCs w:val="20"/>
              </w:rPr>
              <w:t>▲</w:t>
            </w:r>
            <w:bookmarkEnd w:id="3"/>
          </w:p>
        </w:tc>
        <w:tc>
          <w:tcPr>
            <w:tcW w:w="851" w:type="dxa"/>
          </w:tcPr>
          <w:p w14:paraId="52782BD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6737A7F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声卡信噪比≥</w:t>
            </w:r>
            <w:r w:rsidRPr="00FF0691">
              <w:rPr>
                <w:rFonts w:ascii="宋体" w:hAnsi="宋体" w:cs="宋体"/>
                <w:kern w:val="0"/>
                <w:sz w:val="20"/>
                <w:szCs w:val="20"/>
              </w:rPr>
              <w:t>80dB</w:t>
            </w:r>
            <w:r w:rsidRPr="00FF0691">
              <w:rPr>
                <w:rFonts w:ascii="宋体" w:hAnsi="宋体" w:cs="宋体" w:hint="eastAsia"/>
                <w:kern w:val="0"/>
                <w:sz w:val="20"/>
                <w:szCs w:val="20"/>
              </w:rPr>
              <w:t>，需提供第三方权威信噪比检测报告；</w:t>
            </w:r>
          </w:p>
        </w:tc>
      </w:tr>
      <w:tr w:rsidR="005029FD" w:rsidRPr="00FF0691" w14:paraId="386F2B94" w14:textId="77777777" w:rsidTr="006C47DB">
        <w:tc>
          <w:tcPr>
            <w:tcW w:w="1276" w:type="dxa"/>
          </w:tcPr>
          <w:p w14:paraId="37CFE66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3DC6ACD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5</w:t>
            </w:r>
          </w:p>
        </w:tc>
        <w:tc>
          <w:tcPr>
            <w:tcW w:w="8788" w:type="dxa"/>
          </w:tcPr>
          <w:p w14:paraId="09E1D9D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提供</w:t>
            </w:r>
            <w:r w:rsidRPr="00FF0691">
              <w:rPr>
                <w:rFonts w:ascii="宋体" w:hAnsi="宋体" w:cs="宋体"/>
                <w:kern w:val="0"/>
                <w:sz w:val="20"/>
                <w:szCs w:val="20"/>
              </w:rPr>
              <w:t>USB</w:t>
            </w:r>
            <w:r w:rsidRPr="00FF0691">
              <w:rPr>
                <w:rFonts w:ascii="宋体" w:hAnsi="宋体" w:cs="宋体" w:hint="eastAsia"/>
                <w:kern w:val="0"/>
                <w:sz w:val="20"/>
                <w:szCs w:val="20"/>
              </w:rPr>
              <w:t>接口≥</w:t>
            </w:r>
            <w:r w:rsidRPr="00FF0691">
              <w:rPr>
                <w:rFonts w:ascii="宋体" w:hAnsi="宋体" w:cs="宋体"/>
                <w:kern w:val="0"/>
                <w:sz w:val="20"/>
                <w:szCs w:val="20"/>
              </w:rPr>
              <w:t>6</w:t>
            </w:r>
            <w:r w:rsidRPr="00FF0691">
              <w:rPr>
                <w:rFonts w:ascii="宋体" w:hAnsi="宋体" w:cs="宋体" w:hint="eastAsia"/>
                <w:kern w:val="0"/>
                <w:sz w:val="20"/>
                <w:szCs w:val="20"/>
              </w:rPr>
              <w:t>个，其中</w:t>
            </w:r>
            <w:r w:rsidRPr="00FF0691">
              <w:rPr>
                <w:rFonts w:ascii="宋体" w:hAnsi="宋体" w:cs="宋体"/>
                <w:kern w:val="0"/>
                <w:sz w:val="20"/>
                <w:szCs w:val="20"/>
              </w:rPr>
              <w:t>USB3.0</w:t>
            </w:r>
            <w:r w:rsidRPr="00FF0691">
              <w:rPr>
                <w:rFonts w:ascii="宋体" w:hAnsi="宋体" w:cs="宋体" w:hint="eastAsia"/>
                <w:kern w:val="0"/>
                <w:sz w:val="20"/>
                <w:szCs w:val="20"/>
              </w:rPr>
              <w:t>接口≥</w:t>
            </w:r>
            <w:r w:rsidRPr="00FF0691">
              <w:rPr>
                <w:rFonts w:ascii="宋体" w:hAnsi="宋体" w:cs="宋体"/>
                <w:kern w:val="0"/>
                <w:sz w:val="20"/>
                <w:szCs w:val="20"/>
              </w:rPr>
              <w:t>3</w:t>
            </w:r>
            <w:r w:rsidRPr="00FF0691">
              <w:rPr>
                <w:rFonts w:ascii="宋体" w:hAnsi="宋体" w:cs="宋体" w:hint="eastAsia"/>
                <w:kern w:val="0"/>
                <w:sz w:val="20"/>
                <w:szCs w:val="20"/>
              </w:rPr>
              <w:t>个，</w:t>
            </w:r>
            <w:r w:rsidRPr="00FF0691">
              <w:rPr>
                <w:rFonts w:ascii="宋体" w:hAnsi="宋体" w:cs="宋体"/>
                <w:kern w:val="0"/>
                <w:sz w:val="20"/>
                <w:szCs w:val="20"/>
              </w:rPr>
              <w:t>USB Type-C</w:t>
            </w:r>
            <w:r w:rsidRPr="00FF0691">
              <w:rPr>
                <w:rFonts w:ascii="宋体" w:hAnsi="宋体" w:cs="宋体" w:hint="eastAsia"/>
                <w:kern w:val="0"/>
                <w:sz w:val="20"/>
                <w:szCs w:val="20"/>
              </w:rPr>
              <w:t>接口≥</w:t>
            </w:r>
            <w:r w:rsidRPr="00FF0691">
              <w:rPr>
                <w:rFonts w:ascii="宋体" w:hAnsi="宋体" w:cs="宋体"/>
                <w:kern w:val="0"/>
                <w:sz w:val="20"/>
                <w:szCs w:val="20"/>
              </w:rPr>
              <w:t>1</w:t>
            </w:r>
            <w:r w:rsidRPr="00FF0691">
              <w:rPr>
                <w:rFonts w:ascii="宋体" w:hAnsi="宋体" w:cs="宋体" w:hint="eastAsia"/>
                <w:kern w:val="0"/>
                <w:sz w:val="20"/>
                <w:szCs w:val="20"/>
              </w:rPr>
              <w:t>个；串行接口（</w:t>
            </w:r>
            <w:r w:rsidRPr="00FF0691">
              <w:rPr>
                <w:rFonts w:ascii="宋体" w:hAnsi="宋体" w:cs="宋体"/>
                <w:kern w:val="0"/>
                <w:sz w:val="20"/>
                <w:szCs w:val="20"/>
              </w:rPr>
              <w:t>COM</w:t>
            </w:r>
            <w:r w:rsidRPr="00FF0691">
              <w:rPr>
                <w:rFonts w:ascii="宋体" w:hAnsi="宋体" w:cs="宋体" w:hint="eastAsia"/>
                <w:kern w:val="0"/>
                <w:sz w:val="20"/>
                <w:szCs w:val="20"/>
              </w:rPr>
              <w:t>）≥</w:t>
            </w:r>
            <w:r w:rsidRPr="00FF0691">
              <w:rPr>
                <w:rFonts w:ascii="宋体" w:hAnsi="宋体" w:cs="宋体"/>
                <w:kern w:val="0"/>
                <w:sz w:val="20"/>
                <w:szCs w:val="20"/>
              </w:rPr>
              <w:t>1</w:t>
            </w:r>
            <w:r w:rsidRPr="00FF0691">
              <w:rPr>
                <w:rFonts w:ascii="宋体" w:hAnsi="宋体" w:cs="宋体" w:hint="eastAsia"/>
                <w:kern w:val="0"/>
                <w:sz w:val="20"/>
                <w:szCs w:val="20"/>
              </w:rPr>
              <w:t>个；</w:t>
            </w:r>
          </w:p>
        </w:tc>
      </w:tr>
      <w:tr w:rsidR="005029FD" w:rsidRPr="00FF0691" w14:paraId="108CD645" w14:textId="77777777" w:rsidTr="006C47DB">
        <w:tc>
          <w:tcPr>
            <w:tcW w:w="1276" w:type="dxa"/>
          </w:tcPr>
          <w:p w14:paraId="1BE7AD2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1E96EB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6</w:t>
            </w:r>
          </w:p>
        </w:tc>
        <w:tc>
          <w:tcPr>
            <w:tcW w:w="8788" w:type="dxa"/>
          </w:tcPr>
          <w:p w14:paraId="1349C81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提供</w:t>
            </w:r>
            <w:r w:rsidRPr="00FF0691">
              <w:rPr>
                <w:rFonts w:ascii="宋体" w:hAnsi="宋体" w:cs="宋体"/>
                <w:kern w:val="0"/>
                <w:sz w:val="20"/>
                <w:szCs w:val="20"/>
              </w:rPr>
              <w:t>3.5mm</w:t>
            </w:r>
            <w:r w:rsidRPr="00FF0691">
              <w:rPr>
                <w:rFonts w:ascii="宋体" w:hAnsi="宋体" w:cs="宋体" w:hint="eastAsia"/>
                <w:kern w:val="0"/>
                <w:sz w:val="20"/>
                <w:szCs w:val="20"/>
              </w:rPr>
              <w:t>音频接口≥</w:t>
            </w:r>
            <w:r w:rsidRPr="00FF0691">
              <w:rPr>
                <w:rFonts w:ascii="宋体" w:hAnsi="宋体" w:cs="宋体"/>
                <w:kern w:val="0"/>
                <w:sz w:val="20"/>
                <w:szCs w:val="20"/>
              </w:rPr>
              <w:t>2</w:t>
            </w:r>
            <w:r w:rsidRPr="00FF0691">
              <w:rPr>
                <w:rFonts w:ascii="宋体" w:hAnsi="宋体" w:cs="宋体" w:hint="eastAsia"/>
                <w:kern w:val="0"/>
                <w:sz w:val="20"/>
                <w:szCs w:val="20"/>
              </w:rPr>
              <w:t>个；</w:t>
            </w:r>
          </w:p>
        </w:tc>
      </w:tr>
      <w:tr w:rsidR="005029FD" w:rsidRPr="00FF0691" w14:paraId="432E716E" w14:textId="77777777" w:rsidTr="006C47DB">
        <w:tc>
          <w:tcPr>
            <w:tcW w:w="1276" w:type="dxa"/>
          </w:tcPr>
          <w:p w14:paraId="0604E15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445C35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7</w:t>
            </w:r>
          </w:p>
        </w:tc>
        <w:tc>
          <w:tcPr>
            <w:tcW w:w="8788" w:type="dxa"/>
          </w:tcPr>
          <w:p w14:paraId="03648AD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提供千兆网络接口；</w:t>
            </w:r>
          </w:p>
        </w:tc>
      </w:tr>
      <w:tr w:rsidR="005029FD" w:rsidRPr="00FF0691" w14:paraId="67FC1B5A" w14:textId="77777777" w:rsidTr="006C47DB">
        <w:tc>
          <w:tcPr>
            <w:tcW w:w="1276" w:type="dxa"/>
          </w:tcPr>
          <w:p w14:paraId="67C26C5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28C233B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8</w:t>
            </w:r>
          </w:p>
        </w:tc>
        <w:tc>
          <w:tcPr>
            <w:tcW w:w="8788" w:type="dxa"/>
          </w:tcPr>
          <w:p w14:paraId="3D4700F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为减少教学环境噪音，整机要求噪声≤</w:t>
            </w:r>
            <w:r w:rsidRPr="00FF0691">
              <w:rPr>
                <w:rFonts w:ascii="宋体" w:hAnsi="宋体" w:cs="宋体"/>
                <w:kern w:val="0"/>
                <w:sz w:val="20"/>
                <w:szCs w:val="20"/>
              </w:rPr>
              <w:t xml:space="preserve">24dB, </w:t>
            </w:r>
            <w:r w:rsidRPr="00FF0691">
              <w:rPr>
                <w:rFonts w:ascii="宋体" w:hAnsi="宋体" w:cs="宋体" w:hint="eastAsia"/>
                <w:kern w:val="0"/>
                <w:sz w:val="20"/>
                <w:szCs w:val="20"/>
              </w:rPr>
              <w:t>需提供第三方权威检测机构出具的噪声检测报告复印</w:t>
            </w:r>
            <w:r w:rsidRPr="00FF0691">
              <w:rPr>
                <w:rFonts w:ascii="宋体" w:hAnsi="宋体" w:cs="宋体" w:hint="eastAsia"/>
                <w:kern w:val="0"/>
                <w:sz w:val="20"/>
                <w:szCs w:val="20"/>
              </w:rPr>
              <w:lastRenderedPageBreak/>
              <w:t>件，并加盖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51A65475" w14:textId="77777777" w:rsidTr="006C47DB">
        <w:tc>
          <w:tcPr>
            <w:tcW w:w="1276" w:type="dxa"/>
          </w:tcPr>
          <w:p w14:paraId="4DB24AE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lastRenderedPageBreak/>
              <w:t>▲</w:t>
            </w:r>
          </w:p>
        </w:tc>
        <w:tc>
          <w:tcPr>
            <w:tcW w:w="851" w:type="dxa"/>
          </w:tcPr>
          <w:p w14:paraId="4BF129E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9</w:t>
            </w:r>
          </w:p>
        </w:tc>
        <w:tc>
          <w:tcPr>
            <w:tcW w:w="8788" w:type="dxa"/>
          </w:tcPr>
          <w:p w14:paraId="7DE191E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提供电源保护模块，遇到不稳定电压时，可自动断电保护，而不会对终端造成损坏，需提供第三方权威恶劣环境供电保护检测报告；</w:t>
            </w:r>
          </w:p>
        </w:tc>
      </w:tr>
      <w:tr w:rsidR="005029FD" w:rsidRPr="00FF0691" w14:paraId="3B7CE97A" w14:textId="77777777" w:rsidTr="006C47DB">
        <w:tc>
          <w:tcPr>
            <w:tcW w:w="1276" w:type="dxa"/>
          </w:tcPr>
          <w:p w14:paraId="7502DFB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0A4E9B0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r w:rsidRPr="00FF0691">
              <w:rPr>
                <w:rFonts w:ascii="宋体" w:cs="宋体"/>
                <w:color w:val="333333"/>
                <w:kern w:val="0"/>
                <w:sz w:val="24"/>
                <w:szCs w:val="24"/>
              </w:rPr>
              <w:t>0</w:t>
            </w:r>
          </w:p>
        </w:tc>
        <w:tc>
          <w:tcPr>
            <w:tcW w:w="8788" w:type="dxa"/>
          </w:tcPr>
          <w:p w14:paraId="049DF99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为确保终端运行稳定性，需提供第三方权威检测机构出具的</w:t>
            </w:r>
            <w:r w:rsidRPr="00FF0691">
              <w:rPr>
                <w:rFonts w:ascii="宋体" w:hAnsi="宋体" w:cs="宋体"/>
                <w:kern w:val="0"/>
                <w:sz w:val="20"/>
                <w:szCs w:val="20"/>
              </w:rPr>
              <w:t>7x24</w:t>
            </w:r>
            <w:r w:rsidRPr="00FF0691">
              <w:rPr>
                <w:rFonts w:ascii="宋体" w:hAnsi="宋体" w:cs="宋体" w:hint="eastAsia"/>
                <w:kern w:val="0"/>
                <w:sz w:val="20"/>
                <w:szCs w:val="20"/>
              </w:rPr>
              <w:t>小时连续无故障运行检测报告复印件，并加盖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4EDEC964" w14:textId="77777777" w:rsidTr="006C47DB">
        <w:tc>
          <w:tcPr>
            <w:tcW w:w="1276" w:type="dxa"/>
          </w:tcPr>
          <w:p w14:paraId="4215BC1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6DCD4B5"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11</w:t>
            </w:r>
          </w:p>
        </w:tc>
        <w:tc>
          <w:tcPr>
            <w:tcW w:w="8788" w:type="dxa"/>
          </w:tcPr>
          <w:p w14:paraId="70D8F93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支持显示器背挂，具备防盗设计的显示器背挂架，支持</w:t>
            </w:r>
            <w:r w:rsidRPr="00FF0691">
              <w:rPr>
                <w:rFonts w:ascii="宋体" w:hAnsi="宋体" w:cs="宋体"/>
                <w:kern w:val="0"/>
                <w:sz w:val="20"/>
                <w:szCs w:val="20"/>
              </w:rPr>
              <w:t>VESA</w:t>
            </w:r>
            <w:r w:rsidRPr="00FF0691">
              <w:rPr>
                <w:rFonts w:ascii="宋体" w:hAnsi="宋体" w:cs="宋体" w:hint="eastAsia"/>
                <w:kern w:val="0"/>
                <w:sz w:val="20"/>
                <w:szCs w:val="20"/>
              </w:rPr>
              <w:t>标准；</w:t>
            </w:r>
          </w:p>
        </w:tc>
      </w:tr>
      <w:tr w:rsidR="005029FD" w:rsidRPr="00FF0691" w14:paraId="3E9F323A" w14:textId="77777777" w:rsidTr="006C47DB">
        <w:tc>
          <w:tcPr>
            <w:tcW w:w="1276" w:type="dxa"/>
          </w:tcPr>
          <w:p w14:paraId="53E0E38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586C3C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12</w:t>
            </w:r>
          </w:p>
        </w:tc>
        <w:tc>
          <w:tcPr>
            <w:tcW w:w="8788" w:type="dxa"/>
          </w:tcPr>
          <w:p w14:paraId="4E12B46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终端必须支持</w:t>
            </w:r>
            <w:r w:rsidRPr="00FF0691">
              <w:rPr>
                <w:rFonts w:ascii="宋体" w:hAnsi="宋体" w:cs="宋体"/>
                <w:kern w:val="0"/>
                <w:sz w:val="20"/>
                <w:szCs w:val="20"/>
              </w:rPr>
              <w:t>Windows 7</w:t>
            </w:r>
            <w:r w:rsidRPr="00FF0691">
              <w:rPr>
                <w:rFonts w:ascii="宋体" w:hAnsi="宋体" w:cs="宋体" w:hint="eastAsia"/>
                <w:kern w:val="0"/>
                <w:sz w:val="20"/>
                <w:szCs w:val="20"/>
              </w:rPr>
              <w:t>和</w:t>
            </w:r>
            <w:r w:rsidRPr="00FF0691">
              <w:rPr>
                <w:rFonts w:ascii="宋体" w:hAnsi="宋体" w:cs="宋体"/>
                <w:kern w:val="0"/>
                <w:sz w:val="20"/>
                <w:szCs w:val="20"/>
              </w:rPr>
              <w:t>Windows 10</w:t>
            </w:r>
            <w:r w:rsidRPr="00FF0691">
              <w:rPr>
                <w:rFonts w:ascii="宋体" w:hAnsi="宋体" w:cs="宋体" w:hint="eastAsia"/>
                <w:kern w:val="0"/>
                <w:sz w:val="20"/>
                <w:szCs w:val="20"/>
              </w:rPr>
              <w:t>操作系统；</w:t>
            </w:r>
          </w:p>
        </w:tc>
      </w:tr>
      <w:tr w:rsidR="005029FD" w:rsidRPr="00FF0691" w14:paraId="7503CB8F" w14:textId="77777777" w:rsidTr="006C47DB">
        <w:tc>
          <w:tcPr>
            <w:tcW w:w="1276" w:type="dxa"/>
          </w:tcPr>
          <w:p w14:paraId="7C56A30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2B81F3A"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13</w:t>
            </w:r>
          </w:p>
        </w:tc>
        <w:tc>
          <w:tcPr>
            <w:tcW w:w="8788" w:type="dxa"/>
          </w:tcPr>
          <w:p w14:paraId="0C92C10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提供</w:t>
            </w:r>
            <w:r w:rsidRPr="00FF0691">
              <w:rPr>
                <w:rFonts w:ascii="宋体" w:hAnsi="宋体" w:cs="宋体"/>
                <w:kern w:val="0"/>
                <w:sz w:val="20"/>
                <w:szCs w:val="20"/>
              </w:rPr>
              <w:t>3C</w:t>
            </w:r>
            <w:r w:rsidRPr="00FF0691">
              <w:rPr>
                <w:rFonts w:ascii="宋体" w:hAnsi="宋体" w:cs="宋体" w:hint="eastAsia"/>
                <w:kern w:val="0"/>
                <w:sz w:val="20"/>
                <w:szCs w:val="20"/>
              </w:rPr>
              <w:t>证书。</w:t>
            </w:r>
          </w:p>
        </w:tc>
      </w:tr>
      <w:tr w:rsidR="005029FD" w:rsidRPr="00FF0691" w14:paraId="376B27B2" w14:textId="77777777" w:rsidTr="006C47DB">
        <w:tc>
          <w:tcPr>
            <w:tcW w:w="1276" w:type="dxa"/>
          </w:tcPr>
          <w:p w14:paraId="2DA5189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1AE665A"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14</w:t>
            </w:r>
          </w:p>
        </w:tc>
        <w:tc>
          <w:tcPr>
            <w:tcW w:w="8788" w:type="dxa"/>
          </w:tcPr>
          <w:p w14:paraId="0A995554"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kern w:val="0"/>
                <w:sz w:val="20"/>
                <w:szCs w:val="20"/>
              </w:rPr>
              <w:t>21.5</w:t>
            </w:r>
            <w:r w:rsidRPr="00FF0691">
              <w:rPr>
                <w:rFonts w:ascii="宋体" w:hAnsi="宋体" w:cs="宋体" w:hint="eastAsia"/>
                <w:kern w:val="0"/>
                <w:sz w:val="20"/>
                <w:szCs w:val="20"/>
              </w:rPr>
              <w:t>英寸显示器，</w:t>
            </w:r>
            <w:r w:rsidRPr="00FF0691">
              <w:rPr>
                <w:rFonts w:ascii="宋体" w:hAnsi="宋体" w:cs="宋体"/>
                <w:kern w:val="0"/>
                <w:sz w:val="20"/>
                <w:szCs w:val="20"/>
              </w:rPr>
              <w:t>HDMI</w:t>
            </w:r>
            <w:r w:rsidRPr="00FF0691">
              <w:rPr>
                <w:rFonts w:ascii="宋体" w:hAnsi="宋体" w:cs="宋体" w:hint="eastAsia"/>
                <w:kern w:val="0"/>
                <w:sz w:val="20"/>
                <w:szCs w:val="20"/>
              </w:rPr>
              <w:t>，</w:t>
            </w:r>
            <w:r w:rsidRPr="00FF0691">
              <w:rPr>
                <w:rFonts w:ascii="宋体" w:hAnsi="宋体" w:cs="宋体"/>
                <w:kern w:val="0"/>
                <w:sz w:val="20"/>
                <w:szCs w:val="20"/>
              </w:rPr>
              <w:t>1920*1080</w:t>
            </w:r>
            <w:r w:rsidRPr="00FF0691">
              <w:rPr>
                <w:rFonts w:ascii="宋体" w:hAnsi="宋体" w:cs="宋体" w:hint="eastAsia"/>
                <w:kern w:val="0"/>
                <w:sz w:val="20"/>
                <w:szCs w:val="20"/>
              </w:rPr>
              <w:t>；</w:t>
            </w:r>
            <w:r w:rsidRPr="00FF0691">
              <w:rPr>
                <w:rFonts w:ascii="宋体" w:hAnsi="宋体" w:cs="宋体"/>
                <w:kern w:val="0"/>
                <w:sz w:val="20"/>
                <w:szCs w:val="20"/>
              </w:rPr>
              <w:t>16:9</w:t>
            </w:r>
          </w:p>
        </w:tc>
      </w:tr>
      <w:tr w:rsidR="005029FD" w:rsidRPr="00FF0691" w14:paraId="083995D5" w14:textId="77777777" w:rsidTr="006C47DB">
        <w:tc>
          <w:tcPr>
            <w:tcW w:w="1276" w:type="dxa"/>
          </w:tcPr>
          <w:p w14:paraId="24DEA9A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D1EA11E"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15</w:t>
            </w:r>
          </w:p>
        </w:tc>
        <w:tc>
          <w:tcPr>
            <w:tcW w:w="8788" w:type="dxa"/>
          </w:tcPr>
          <w:p w14:paraId="6B17B9A3" w14:textId="77777777" w:rsidR="005029FD" w:rsidRPr="00FF0691" w:rsidRDefault="005029FD" w:rsidP="006C47DB">
            <w:pPr>
              <w:widowControl/>
              <w:spacing w:line="480" w:lineRule="auto"/>
              <w:rPr>
                <w:rFonts w:ascii="宋体" w:cs="宋体"/>
                <w:kern w:val="0"/>
                <w:sz w:val="20"/>
                <w:szCs w:val="20"/>
              </w:rPr>
            </w:pPr>
            <w:r w:rsidRPr="00FF0691">
              <w:rPr>
                <w:rFonts w:ascii="宋体" w:hAnsi="宋体" w:cs="宋体"/>
                <w:kern w:val="0"/>
                <w:sz w:val="20"/>
                <w:szCs w:val="20"/>
              </w:rPr>
              <w:t>USB</w:t>
            </w:r>
            <w:r w:rsidRPr="00FF0691">
              <w:rPr>
                <w:rFonts w:ascii="宋体" w:hAnsi="宋体" w:cs="宋体" w:hint="eastAsia"/>
                <w:kern w:val="0"/>
                <w:sz w:val="20"/>
                <w:szCs w:val="20"/>
              </w:rPr>
              <w:t>键盘鼠标套装</w:t>
            </w:r>
          </w:p>
        </w:tc>
      </w:tr>
      <w:tr w:rsidR="005029FD" w:rsidRPr="00FF0691" w14:paraId="3C59EF44" w14:textId="77777777" w:rsidTr="006C47DB">
        <w:tc>
          <w:tcPr>
            <w:tcW w:w="1276" w:type="dxa"/>
          </w:tcPr>
          <w:p w14:paraId="2435CA5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EA07420"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16</w:t>
            </w:r>
          </w:p>
        </w:tc>
        <w:tc>
          <w:tcPr>
            <w:tcW w:w="8788" w:type="dxa"/>
          </w:tcPr>
          <w:p w14:paraId="2C93C784" w14:textId="77777777" w:rsidR="005029FD" w:rsidRPr="00FF0691" w:rsidRDefault="005029FD" w:rsidP="006C47DB">
            <w:pPr>
              <w:widowControl/>
              <w:spacing w:line="480" w:lineRule="auto"/>
              <w:rPr>
                <w:rFonts w:ascii="宋体" w:cs="宋体"/>
                <w:color w:val="333333"/>
                <w:kern w:val="0"/>
                <w:sz w:val="24"/>
                <w:szCs w:val="24"/>
              </w:rPr>
            </w:pPr>
            <w:r w:rsidRPr="00C61A6C">
              <w:rPr>
                <w:rFonts w:ascii="宋体" w:hAnsi="宋体" w:cs="宋体" w:hint="eastAsia"/>
                <w:color w:val="00B0F0"/>
                <w:kern w:val="0"/>
                <w:sz w:val="20"/>
                <w:szCs w:val="20"/>
              </w:rPr>
              <w:t>【终端支撑软件】</w:t>
            </w:r>
            <w:r w:rsidRPr="00FF0691">
              <w:rPr>
                <w:rFonts w:ascii="宋体" w:hAnsi="宋体" w:cs="宋体" w:hint="eastAsia"/>
                <w:kern w:val="0"/>
                <w:sz w:val="20"/>
                <w:szCs w:val="20"/>
              </w:rPr>
              <w:t>图形化界面，能够显示芯片运行过程中的温度变化情况；</w:t>
            </w:r>
          </w:p>
        </w:tc>
      </w:tr>
      <w:tr w:rsidR="005029FD" w:rsidRPr="00FF0691" w14:paraId="75A010AD" w14:textId="77777777" w:rsidTr="006C47DB">
        <w:tc>
          <w:tcPr>
            <w:tcW w:w="1276" w:type="dxa"/>
          </w:tcPr>
          <w:p w14:paraId="613CD52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5C9FDA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17</w:t>
            </w:r>
          </w:p>
        </w:tc>
        <w:tc>
          <w:tcPr>
            <w:tcW w:w="8788" w:type="dxa"/>
          </w:tcPr>
          <w:p w14:paraId="6114CA4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电源管理模块，可设置通电自启；</w:t>
            </w:r>
          </w:p>
        </w:tc>
      </w:tr>
      <w:tr w:rsidR="005029FD" w:rsidRPr="00FF0691" w14:paraId="54916ECA" w14:textId="77777777" w:rsidTr="006C47DB">
        <w:tc>
          <w:tcPr>
            <w:tcW w:w="1276" w:type="dxa"/>
          </w:tcPr>
          <w:p w14:paraId="18ACC0B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366A470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18</w:t>
            </w:r>
          </w:p>
        </w:tc>
        <w:tc>
          <w:tcPr>
            <w:tcW w:w="8788" w:type="dxa"/>
          </w:tcPr>
          <w:p w14:paraId="2634D9B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串行端口模块，可设置串行端口开启或关闭（提供功能截图并加盖厂商公章）；</w:t>
            </w:r>
          </w:p>
        </w:tc>
      </w:tr>
      <w:tr w:rsidR="005029FD" w:rsidRPr="00FF0691" w14:paraId="27F2CBB5" w14:textId="77777777" w:rsidTr="006C47DB">
        <w:tc>
          <w:tcPr>
            <w:tcW w:w="1276" w:type="dxa"/>
          </w:tcPr>
          <w:p w14:paraId="6A541A6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37855475"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19</w:t>
            </w:r>
          </w:p>
        </w:tc>
        <w:tc>
          <w:tcPr>
            <w:tcW w:w="8788" w:type="dxa"/>
          </w:tcPr>
          <w:p w14:paraId="1105D61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为保证软硬件兼容性，必须和终端为同一品牌，软件界面需有软件厂商</w:t>
            </w:r>
            <w:r w:rsidRPr="00FF0691">
              <w:rPr>
                <w:rFonts w:ascii="宋体" w:hAnsi="宋体" w:cs="宋体"/>
                <w:kern w:val="0"/>
                <w:sz w:val="20"/>
                <w:szCs w:val="20"/>
              </w:rPr>
              <w:t>LOGO</w:t>
            </w:r>
            <w:r w:rsidRPr="00FF0691">
              <w:rPr>
                <w:rFonts w:ascii="宋体" w:hAnsi="宋体" w:cs="宋体" w:hint="eastAsia"/>
                <w:kern w:val="0"/>
                <w:sz w:val="20"/>
                <w:szCs w:val="20"/>
              </w:rPr>
              <w:t>（提供功能截图并加盖</w:t>
            </w:r>
            <w:r w:rsidRPr="00025EBC">
              <w:rPr>
                <w:rFonts w:ascii="宋体" w:hAnsi="宋体" w:hint="eastAsia"/>
                <w:color w:val="FF0000"/>
                <w:sz w:val="22"/>
              </w:rPr>
              <w:t>投标人</w:t>
            </w:r>
            <w:r w:rsidRPr="00FF0691">
              <w:rPr>
                <w:rFonts w:ascii="宋体" w:hAnsi="宋体" w:cs="宋体" w:hint="eastAsia"/>
                <w:kern w:val="0"/>
                <w:sz w:val="20"/>
                <w:szCs w:val="20"/>
              </w:rPr>
              <w:t>公章）；</w:t>
            </w:r>
          </w:p>
        </w:tc>
      </w:tr>
      <w:tr w:rsidR="005029FD" w:rsidRPr="00FF0691" w14:paraId="7E1C1DC6" w14:textId="77777777" w:rsidTr="006C47DB">
        <w:tc>
          <w:tcPr>
            <w:tcW w:w="1276" w:type="dxa"/>
          </w:tcPr>
          <w:p w14:paraId="287D9DB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6177F51"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20</w:t>
            </w:r>
          </w:p>
        </w:tc>
        <w:tc>
          <w:tcPr>
            <w:tcW w:w="8788" w:type="dxa"/>
          </w:tcPr>
          <w:p w14:paraId="7E7C357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软件界面可查询内存、硬盘、网卡、芯片和</w:t>
            </w:r>
            <w:r w:rsidRPr="00FF0691">
              <w:rPr>
                <w:rFonts w:ascii="宋体" w:hAnsi="宋体" w:cs="宋体"/>
                <w:kern w:val="0"/>
                <w:sz w:val="20"/>
                <w:szCs w:val="20"/>
              </w:rPr>
              <w:t>USB</w:t>
            </w:r>
            <w:r w:rsidRPr="00FF0691">
              <w:rPr>
                <w:rFonts w:ascii="宋体" w:hAnsi="宋体" w:cs="宋体" w:hint="eastAsia"/>
                <w:kern w:val="0"/>
                <w:sz w:val="20"/>
                <w:szCs w:val="20"/>
              </w:rPr>
              <w:t>接口信息；</w:t>
            </w:r>
          </w:p>
        </w:tc>
      </w:tr>
      <w:tr w:rsidR="005029FD" w:rsidRPr="00FF0691" w14:paraId="4ACE7493" w14:textId="77777777" w:rsidTr="006C47DB">
        <w:tc>
          <w:tcPr>
            <w:tcW w:w="1276" w:type="dxa"/>
          </w:tcPr>
          <w:p w14:paraId="17AF256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53A8642"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21</w:t>
            </w:r>
          </w:p>
        </w:tc>
        <w:tc>
          <w:tcPr>
            <w:tcW w:w="8788" w:type="dxa"/>
          </w:tcPr>
          <w:p w14:paraId="213D616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多语言界面，在不退出软件情况下切换中文和英文界面；</w:t>
            </w:r>
          </w:p>
        </w:tc>
      </w:tr>
      <w:tr w:rsidR="005029FD" w:rsidRPr="00FF0691" w14:paraId="47F0CD5E" w14:textId="77777777" w:rsidTr="006C47DB">
        <w:tc>
          <w:tcPr>
            <w:tcW w:w="1276" w:type="dxa"/>
          </w:tcPr>
          <w:p w14:paraId="6D5B022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w:t>
            </w:r>
          </w:p>
        </w:tc>
        <w:tc>
          <w:tcPr>
            <w:tcW w:w="851" w:type="dxa"/>
          </w:tcPr>
          <w:p w14:paraId="576F127F"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22</w:t>
            </w:r>
          </w:p>
        </w:tc>
        <w:tc>
          <w:tcPr>
            <w:tcW w:w="8788" w:type="dxa"/>
          </w:tcPr>
          <w:p w14:paraId="5B257B1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kern w:val="0"/>
                <w:sz w:val="20"/>
                <w:szCs w:val="20"/>
              </w:rPr>
              <w:t>云桌面支撑软件需提供国家版权局认证的软件著作权登记证书。</w:t>
            </w:r>
          </w:p>
        </w:tc>
      </w:tr>
    </w:tbl>
    <w:p w14:paraId="7C037413"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proofErr w:type="gramStart"/>
      <w:r>
        <w:rPr>
          <w:rFonts w:hint="eastAsia"/>
          <w:color w:val="FF0000"/>
          <w:sz w:val="24"/>
        </w:rPr>
        <w:t>九</w:t>
      </w:r>
      <w:r w:rsidRPr="007E3429">
        <w:rPr>
          <w:rFonts w:hint="eastAsia"/>
          <w:color w:val="FF0000"/>
          <w:sz w:val="24"/>
        </w:rPr>
        <w:t>网络</w:t>
      </w:r>
      <w:proofErr w:type="gramEnd"/>
      <w:r w:rsidRPr="007E3429">
        <w:rPr>
          <w:rFonts w:hint="eastAsia"/>
          <w:color w:val="FF0000"/>
          <w:sz w:val="24"/>
        </w:rPr>
        <w:t>交换机</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697752DC" w14:textId="77777777" w:rsidTr="006C47DB">
        <w:tc>
          <w:tcPr>
            <w:tcW w:w="1276" w:type="dxa"/>
          </w:tcPr>
          <w:p w14:paraId="2B88F071"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3F7CFC56"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38E94E8D"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056F1D9F" w14:textId="77777777" w:rsidTr="006C47DB">
        <w:tc>
          <w:tcPr>
            <w:tcW w:w="1276" w:type="dxa"/>
          </w:tcPr>
          <w:p w14:paraId="21B2A16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CE5EFD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7C2DD5C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24</w:t>
            </w:r>
            <w:r w:rsidRPr="00FF0691">
              <w:rPr>
                <w:rFonts w:ascii="宋体" w:hAnsi="宋体" w:cs="宋体" w:hint="eastAsia"/>
                <w:color w:val="333333"/>
                <w:kern w:val="0"/>
                <w:sz w:val="24"/>
                <w:szCs w:val="24"/>
              </w:rPr>
              <w:t>个</w:t>
            </w:r>
            <w:r w:rsidRPr="00FF0691">
              <w:rPr>
                <w:rFonts w:ascii="宋体" w:hAnsi="宋体" w:cs="宋体"/>
                <w:color w:val="333333"/>
                <w:kern w:val="0"/>
                <w:sz w:val="24"/>
                <w:szCs w:val="24"/>
              </w:rPr>
              <w:t>10/100/1000Mbps</w:t>
            </w:r>
            <w:proofErr w:type="gramStart"/>
            <w:r w:rsidRPr="00FF0691">
              <w:rPr>
                <w:rFonts w:ascii="宋体" w:hAnsi="宋体" w:cs="宋体" w:hint="eastAsia"/>
                <w:color w:val="333333"/>
                <w:kern w:val="0"/>
                <w:sz w:val="24"/>
                <w:szCs w:val="24"/>
              </w:rPr>
              <w:t>电口</w:t>
            </w:r>
            <w:proofErr w:type="gramEnd"/>
          </w:p>
        </w:tc>
      </w:tr>
      <w:tr w:rsidR="005029FD" w:rsidRPr="00FF0691" w14:paraId="590C1AD6" w14:textId="77777777" w:rsidTr="006C47DB">
        <w:tc>
          <w:tcPr>
            <w:tcW w:w="1276" w:type="dxa"/>
          </w:tcPr>
          <w:p w14:paraId="12D006A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19BD66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627C63C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交换容量：</w:t>
            </w:r>
            <w:r w:rsidRPr="00FF0691">
              <w:rPr>
                <w:rFonts w:ascii="宋体" w:hAnsi="宋体" w:cs="宋体"/>
                <w:color w:val="333333"/>
                <w:kern w:val="0"/>
                <w:sz w:val="24"/>
                <w:szCs w:val="24"/>
              </w:rPr>
              <w:t>48Gbps</w:t>
            </w:r>
            <w:r w:rsidRPr="00FF0691">
              <w:rPr>
                <w:rFonts w:ascii="宋体" w:hAnsi="宋体" w:cs="宋体" w:hint="eastAsia"/>
                <w:color w:val="333333"/>
                <w:kern w:val="0"/>
                <w:sz w:val="24"/>
                <w:szCs w:val="24"/>
              </w:rPr>
              <w:t>；整机包转发率</w:t>
            </w:r>
            <w:r w:rsidRPr="00FF0691">
              <w:rPr>
                <w:rFonts w:ascii="宋体" w:hAnsi="宋体" w:cs="宋体"/>
                <w:color w:val="333333"/>
                <w:kern w:val="0"/>
                <w:sz w:val="24"/>
                <w:szCs w:val="24"/>
              </w:rPr>
              <w:t>36Gbps</w:t>
            </w:r>
          </w:p>
        </w:tc>
      </w:tr>
      <w:tr w:rsidR="005029FD" w:rsidRPr="00FF0691" w14:paraId="75ADDF40" w14:textId="77777777" w:rsidTr="006C47DB">
        <w:tc>
          <w:tcPr>
            <w:tcW w:w="1276" w:type="dxa"/>
          </w:tcPr>
          <w:p w14:paraId="406E6C4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73C557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10A71A6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支持</w:t>
            </w:r>
            <w:r w:rsidRPr="00FF0691">
              <w:rPr>
                <w:rFonts w:ascii="宋体" w:hAnsi="宋体" w:cs="宋体"/>
                <w:color w:val="333333"/>
                <w:kern w:val="0"/>
                <w:sz w:val="24"/>
                <w:szCs w:val="24"/>
              </w:rPr>
              <w:t>WEB</w:t>
            </w:r>
            <w:r w:rsidRPr="00FF0691">
              <w:rPr>
                <w:rFonts w:ascii="宋体" w:hAnsi="宋体" w:cs="宋体" w:hint="eastAsia"/>
                <w:color w:val="333333"/>
                <w:kern w:val="0"/>
                <w:sz w:val="24"/>
                <w:szCs w:val="24"/>
              </w:rPr>
              <w:t>管理、</w:t>
            </w:r>
            <w:r w:rsidRPr="00FF0691">
              <w:rPr>
                <w:rFonts w:ascii="宋体" w:hAnsi="宋体" w:cs="宋体"/>
                <w:color w:val="333333"/>
                <w:kern w:val="0"/>
                <w:sz w:val="24"/>
                <w:szCs w:val="24"/>
              </w:rPr>
              <w:t>MACC</w:t>
            </w:r>
            <w:r w:rsidRPr="00FF0691">
              <w:rPr>
                <w:rFonts w:ascii="宋体" w:hAnsi="宋体" w:cs="宋体" w:hint="eastAsia"/>
                <w:color w:val="333333"/>
                <w:kern w:val="0"/>
                <w:sz w:val="24"/>
                <w:szCs w:val="24"/>
              </w:rPr>
              <w:t>云平台、手机</w:t>
            </w:r>
            <w:r w:rsidRPr="00FF0691">
              <w:rPr>
                <w:rFonts w:ascii="宋体" w:hAnsi="宋体" w:cs="宋体"/>
                <w:color w:val="333333"/>
                <w:kern w:val="0"/>
                <w:sz w:val="24"/>
                <w:szCs w:val="24"/>
              </w:rPr>
              <w:t>APP</w:t>
            </w:r>
            <w:r w:rsidRPr="00FF0691">
              <w:rPr>
                <w:rFonts w:ascii="宋体" w:hAnsi="宋体" w:cs="宋体" w:hint="eastAsia"/>
                <w:color w:val="333333"/>
                <w:kern w:val="0"/>
                <w:sz w:val="24"/>
                <w:szCs w:val="24"/>
              </w:rPr>
              <w:t>进行管理设置</w:t>
            </w:r>
          </w:p>
        </w:tc>
      </w:tr>
      <w:tr w:rsidR="005029FD" w:rsidRPr="00FF0691" w14:paraId="3FA5A473" w14:textId="77777777" w:rsidTr="006C47DB">
        <w:tc>
          <w:tcPr>
            <w:tcW w:w="1276" w:type="dxa"/>
          </w:tcPr>
          <w:p w14:paraId="2A5A8CAB"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ED33DA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4</w:t>
            </w:r>
          </w:p>
        </w:tc>
        <w:tc>
          <w:tcPr>
            <w:tcW w:w="8788" w:type="dxa"/>
          </w:tcPr>
          <w:p w14:paraId="38F239F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端口防雷、工作温度</w:t>
            </w:r>
            <w:r w:rsidRPr="00FF0691">
              <w:rPr>
                <w:rFonts w:ascii="宋体" w:cs="宋体"/>
                <w:color w:val="333333"/>
                <w:kern w:val="0"/>
                <w:sz w:val="24"/>
                <w:szCs w:val="24"/>
              </w:rPr>
              <w:t>0-</w:t>
            </w:r>
            <w:r w:rsidRPr="00FF0691">
              <w:rPr>
                <w:rFonts w:ascii="宋体" w:hAnsi="宋体" w:cs="宋体"/>
                <w:color w:val="333333"/>
                <w:kern w:val="0"/>
                <w:sz w:val="24"/>
                <w:szCs w:val="24"/>
              </w:rPr>
              <w:t>50</w:t>
            </w:r>
            <w:r w:rsidRPr="00FF0691">
              <w:rPr>
                <w:rFonts w:ascii="宋体" w:hAnsi="宋体" w:cs="宋体" w:hint="eastAsia"/>
                <w:color w:val="333333"/>
                <w:kern w:val="0"/>
                <w:sz w:val="24"/>
                <w:szCs w:val="24"/>
              </w:rPr>
              <w:t>℃</w:t>
            </w:r>
          </w:p>
        </w:tc>
      </w:tr>
    </w:tbl>
    <w:p w14:paraId="50A297B5"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w:t>
      </w:r>
      <w:r w:rsidRPr="007E3429">
        <w:rPr>
          <w:rFonts w:hint="eastAsia"/>
          <w:color w:val="FF0000"/>
          <w:sz w:val="24"/>
        </w:rPr>
        <w:t>多媒体管理教师机</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09F64994" w14:textId="77777777" w:rsidTr="006C47DB">
        <w:tc>
          <w:tcPr>
            <w:tcW w:w="1276" w:type="dxa"/>
          </w:tcPr>
          <w:p w14:paraId="08A2E2FC"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6BEA840F"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1ED91B3A"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45490E7B" w14:textId="77777777" w:rsidTr="006C47DB">
        <w:tc>
          <w:tcPr>
            <w:tcW w:w="1276" w:type="dxa"/>
          </w:tcPr>
          <w:p w14:paraId="48716D8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282FDA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3649B8F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"CPU</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I5 10400F</w:t>
            </w:r>
            <w:r w:rsidRPr="00FF0691">
              <w:rPr>
                <w:rFonts w:ascii="宋体" w:hAnsi="宋体" w:cs="宋体" w:hint="eastAsia"/>
                <w:color w:val="333333"/>
                <w:kern w:val="0"/>
                <w:sz w:val="24"/>
                <w:szCs w:val="24"/>
              </w:rPr>
              <w:t>处理器以上；内存：</w:t>
            </w:r>
            <w:r w:rsidRPr="00FF0691">
              <w:rPr>
                <w:rFonts w:ascii="宋体" w:hAnsi="宋体" w:cs="宋体"/>
                <w:color w:val="333333"/>
                <w:kern w:val="0"/>
                <w:sz w:val="24"/>
                <w:szCs w:val="24"/>
              </w:rPr>
              <w:t>8GB DDR4</w:t>
            </w:r>
            <w:r w:rsidRPr="00FF0691">
              <w:rPr>
                <w:rFonts w:ascii="宋体" w:hAnsi="宋体" w:cs="宋体" w:hint="eastAsia"/>
                <w:color w:val="333333"/>
                <w:kern w:val="0"/>
                <w:sz w:val="24"/>
                <w:szCs w:val="24"/>
              </w:rPr>
              <w:t>内存以上；硬盘：</w:t>
            </w:r>
            <w:r w:rsidRPr="00FF0691">
              <w:rPr>
                <w:rFonts w:ascii="宋体" w:hAnsi="宋体" w:cs="宋体"/>
                <w:color w:val="333333"/>
                <w:kern w:val="0"/>
                <w:sz w:val="24"/>
                <w:szCs w:val="24"/>
              </w:rPr>
              <w:t>512G M.2</w:t>
            </w:r>
            <w:r w:rsidRPr="00FF0691">
              <w:rPr>
                <w:rFonts w:ascii="宋体" w:hAnsi="宋体" w:cs="宋体" w:hint="eastAsia"/>
                <w:color w:val="333333"/>
                <w:kern w:val="0"/>
                <w:sz w:val="24"/>
                <w:szCs w:val="24"/>
              </w:rPr>
              <w:t>硬盘以上；</w:t>
            </w:r>
          </w:p>
        </w:tc>
      </w:tr>
      <w:tr w:rsidR="005029FD" w:rsidRPr="00FF0691" w14:paraId="47BB3808" w14:textId="77777777" w:rsidTr="006C47DB">
        <w:tc>
          <w:tcPr>
            <w:tcW w:w="1276" w:type="dxa"/>
          </w:tcPr>
          <w:p w14:paraId="1EBD541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0507E5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0B0B334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声卡：</w:t>
            </w:r>
            <w:r w:rsidRPr="00FF0691">
              <w:rPr>
                <w:rFonts w:ascii="宋体" w:hAnsi="宋体" w:cs="宋体"/>
                <w:color w:val="333333"/>
                <w:kern w:val="0"/>
                <w:sz w:val="24"/>
                <w:szCs w:val="24"/>
              </w:rPr>
              <w:t>2</w:t>
            </w:r>
            <w:r w:rsidRPr="00FF0691">
              <w:rPr>
                <w:rFonts w:ascii="宋体" w:hAnsi="宋体" w:cs="宋体" w:hint="eastAsia"/>
                <w:color w:val="333333"/>
                <w:kern w:val="0"/>
                <w:sz w:val="24"/>
                <w:szCs w:val="24"/>
              </w:rPr>
              <w:t>个麦克风输入口；支持</w:t>
            </w:r>
            <w:r w:rsidRPr="00FF0691">
              <w:rPr>
                <w:rFonts w:ascii="宋体" w:hAnsi="宋体" w:cs="宋体"/>
                <w:color w:val="333333"/>
                <w:kern w:val="0"/>
                <w:sz w:val="24"/>
                <w:szCs w:val="24"/>
              </w:rPr>
              <w:t>192kHz/24bit</w:t>
            </w:r>
            <w:r w:rsidRPr="00FF0691">
              <w:rPr>
                <w:rFonts w:ascii="宋体" w:hAnsi="宋体" w:cs="宋体" w:hint="eastAsia"/>
                <w:color w:val="333333"/>
                <w:kern w:val="0"/>
                <w:sz w:val="24"/>
                <w:szCs w:val="24"/>
              </w:rPr>
              <w:t>立体声输出；支持</w:t>
            </w:r>
            <w:r w:rsidRPr="00FF0691">
              <w:rPr>
                <w:rFonts w:ascii="宋体" w:hAnsi="宋体" w:cs="宋体"/>
                <w:color w:val="333333"/>
                <w:kern w:val="0"/>
                <w:sz w:val="24"/>
                <w:szCs w:val="24"/>
              </w:rPr>
              <w:t>96kHz/24bit</w:t>
            </w:r>
            <w:r w:rsidRPr="00FF0691">
              <w:rPr>
                <w:rFonts w:ascii="宋体" w:hAnsi="宋体" w:cs="宋体" w:hint="eastAsia"/>
                <w:color w:val="333333"/>
                <w:kern w:val="0"/>
                <w:sz w:val="24"/>
                <w:szCs w:val="24"/>
              </w:rPr>
              <w:t>麦克风录音；</w:t>
            </w:r>
          </w:p>
        </w:tc>
      </w:tr>
      <w:tr w:rsidR="005029FD" w:rsidRPr="00FF0691" w14:paraId="75EB5639" w14:textId="77777777" w:rsidTr="006C47DB">
        <w:tc>
          <w:tcPr>
            <w:tcW w:w="1276" w:type="dxa"/>
          </w:tcPr>
          <w:p w14:paraId="746173C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9A48B1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1877CDF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电源：</w:t>
            </w:r>
            <w:r w:rsidRPr="00FF0691">
              <w:rPr>
                <w:rFonts w:ascii="宋体" w:hAnsi="宋体" w:cs="宋体"/>
                <w:color w:val="333333"/>
                <w:kern w:val="0"/>
                <w:sz w:val="24"/>
                <w:szCs w:val="24"/>
              </w:rPr>
              <w:t>300W</w:t>
            </w:r>
            <w:r w:rsidRPr="00FF0691">
              <w:rPr>
                <w:rFonts w:ascii="宋体" w:hAnsi="宋体" w:cs="宋体" w:hint="eastAsia"/>
                <w:color w:val="333333"/>
                <w:kern w:val="0"/>
                <w:sz w:val="24"/>
                <w:szCs w:val="24"/>
              </w:rPr>
              <w:t>电源；</w:t>
            </w:r>
          </w:p>
          <w:p w14:paraId="472443F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显示器：</w:t>
            </w:r>
            <w:r w:rsidRPr="00FF0691">
              <w:rPr>
                <w:rFonts w:ascii="宋体" w:hAnsi="宋体" w:cs="宋体"/>
                <w:color w:val="333333"/>
                <w:kern w:val="0"/>
                <w:sz w:val="24"/>
                <w:szCs w:val="24"/>
              </w:rPr>
              <w:t>2</w:t>
            </w:r>
            <w:r w:rsidRPr="00FF0691">
              <w:rPr>
                <w:rFonts w:ascii="宋体" w:hAnsi="宋体" w:cs="宋体" w:hint="eastAsia"/>
                <w:color w:val="333333"/>
                <w:kern w:val="0"/>
                <w:sz w:val="24"/>
                <w:szCs w:val="24"/>
              </w:rPr>
              <w:t>台</w:t>
            </w:r>
            <w:r w:rsidRPr="00FF0691">
              <w:rPr>
                <w:rFonts w:ascii="宋体" w:hAnsi="宋体" w:cs="宋体"/>
                <w:color w:val="333333"/>
                <w:kern w:val="0"/>
                <w:sz w:val="24"/>
                <w:szCs w:val="24"/>
              </w:rPr>
              <w:t>21.5</w:t>
            </w:r>
            <w:r w:rsidRPr="00FF0691">
              <w:rPr>
                <w:rFonts w:ascii="宋体" w:hAnsi="宋体" w:cs="宋体" w:hint="eastAsia"/>
                <w:color w:val="333333"/>
                <w:kern w:val="0"/>
                <w:sz w:val="24"/>
                <w:szCs w:val="24"/>
              </w:rPr>
              <w:t>英寸显示器，</w:t>
            </w:r>
            <w:r w:rsidRPr="00FF0691">
              <w:rPr>
                <w:rFonts w:ascii="宋体" w:hAnsi="宋体" w:cs="宋体"/>
                <w:color w:val="333333"/>
                <w:kern w:val="0"/>
                <w:sz w:val="24"/>
                <w:szCs w:val="24"/>
              </w:rPr>
              <w:t>HDMI</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1920*1080</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16:9</w:t>
            </w:r>
          </w:p>
          <w:p w14:paraId="554FEAB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键鼠：防水抗菌键盘、抗菌鼠标；</w:t>
            </w:r>
          </w:p>
        </w:tc>
      </w:tr>
    </w:tbl>
    <w:p w14:paraId="6057C550" w14:textId="77777777" w:rsidR="005029FD" w:rsidRDefault="005029FD" w:rsidP="005029FD">
      <w:pPr>
        <w:widowControl/>
        <w:shd w:val="clear" w:color="auto" w:fill="FFFFFF"/>
        <w:spacing w:line="480" w:lineRule="auto"/>
        <w:ind w:firstLine="420"/>
        <w:outlineLvl w:val="4"/>
        <w:rPr>
          <w:color w:val="FF0000"/>
          <w:sz w:val="24"/>
        </w:rPr>
      </w:pPr>
      <w:r w:rsidRPr="004A0424">
        <w:rPr>
          <w:rFonts w:hint="eastAsia"/>
          <w:color w:val="FF0000"/>
          <w:sz w:val="24"/>
        </w:rPr>
        <w:t>品目信息</w:t>
      </w:r>
      <w:r>
        <w:rPr>
          <w:rFonts w:hint="eastAsia"/>
          <w:color w:val="FF0000"/>
          <w:sz w:val="24"/>
        </w:rPr>
        <w:t>十一</w:t>
      </w:r>
      <w:r w:rsidRPr="007E3429">
        <w:rPr>
          <w:rFonts w:hint="eastAsia"/>
          <w:color w:val="FF0000"/>
          <w:sz w:val="24"/>
        </w:rPr>
        <w:t>智慧黑板</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48990269" w14:textId="77777777" w:rsidTr="006C47DB">
        <w:tc>
          <w:tcPr>
            <w:tcW w:w="1276" w:type="dxa"/>
          </w:tcPr>
          <w:p w14:paraId="22396A9A"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0FBB55F0"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20DC9050"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606A4D96" w14:textId="77777777" w:rsidTr="006C47DB">
        <w:tc>
          <w:tcPr>
            <w:tcW w:w="1276" w:type="dxa"/>
          </w:tcPr>
          <w:p w14:paraId="30FE5C9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932327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05C7E35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整机采用全金属外壳，三拼接平面一体化设计，屏幕边缘采用金属圆角包边防护，整机背板采用金属材质。无推拉式结构，外部无任何可见内部功能模块连接线。主副屏过渡平滑并在同一平面，中间无单独边框阻隔。整机尺寸宽度≥</w:t>
            </w:r>
            <w:r w:rsidRPr="00FF0691">
              <w:rPr>
                <w:rFonts w:ascii="宋体" w:hAnsi="宋体" w:cs="宋体"/>
                <w:color w:val="000000"/>
                <w:kern w:val="0"/>
                <w:sz w:val="22"/>
              </w:rPr>
              <w:t>4200mm</w:t>
            </w:r>
            <w:r w:rsidRPr="00FF0691">
              <w:rPr>
                <w:rFonts w:ascii="宋体" w:hAnsi="宋体" w:cs="宋体" w:hint="eastAsia"/>
                <w:color w:val="000000"/>
                <w:kern w:val="0"/>
                <w:sz w:val="22"/>
              </w:rPr>
              <w:t>，高度≥</w:t>
            </w:r>
            <w:r w:rsidRPr="00FF0691">
              <w:rPr>
                <w:rFonts w:ascii="宋体" w:hAnsi="宋体" w:cs="宋体"/>
                <w:color w:val="000000"/>
                <w:kern w:val="0"/>
                <w:sz w:val="22"/>
              </w:rPr>
              <w:t>1200mm</w:t>
            </w:r>
            <w:r w:rsidRPr="00FF0691">
              <w:rPr>
                <w:rFonts w:ascii="宋体" w:hAnsi="宋体" w:cs="宋体" w:hint="eastAsia"/>
                <w:color w:val="000000"/>
                <w:kern w:val="0"/>
                <w:sz w:val="22"/>
              </w:rPr>
              <w:t>。（提供带</w:t>
            </w:r>
            <w:r w:rsidRPr="00FF0691">
              <w:rPr>
                <w:rFonts w:ascii="宋体" w:hAnsi="宋体" w:cs="宋体"/>
                <w:color w:val="000000"/>
                <w:kern w:val="0"/>
                <w:sz w:val="22"/>
              </w:rPr>
              <w:t>CNAS</w:t>
            </w:r>
            <w:r w:rsidRPr="00FF0691">
              <w:rPr>
                <w:rFonts w:ascii="宋体" w:hAnsi="宋体" w:cs="宋体" w:hint="eastAsia"/>
                <w:color w:val="000000"/>
                <w:kern w:val="0"/>
                <w:sz w:val="22"/>
              </w:rPr>
              <w:t>标识权威机构出具的检测报告复印件加盖</w:t>
            </w:r>
            <w:r w:rsidRPr="00025EBC">
              <w:rPr>
                <w:rFonts w:ascii="宋体" w:hAnsi="宋体" w:hint="eastAsia"/>
                <w:color w:val="FF0000"/>
                <w:sz w:val="22"/>
              </w:rPr>
              <w:t>投标人</w:t>
            </w:r>
            <w:r w:rsidRPr="00FF0691">
              <w:rPr>
                <w:rFonts w:ascii="宋体" w:hAnsi="宋体" w:cs="宋体" w:hint="eastAsia"/>
                <w:color w:val="000000"/>
                <w:kern w:val="0"/>
                <w:sz w:val="22"/>
              </w:rPr>
              <w:t>公章）</w:t>
            </w:r>
          </w:p>
        </w:tc>
      </w:tr>
      <w:tr w:rsidR="005029FD" w:rsidRPr="00FF0691" w14:paraId="75C4FC28" w14:textId="77777777" w:rsidTr="006C47DB">
        <w:tc>
          <w:tcPr>
            <w:tcW w:w="1276" w:type="dxa"/>
          </w:tcPr>
          <w:p w14:paraId="692F556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7ECF99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392FB1C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整机前</w:t>
            </w:r>
            <w:proofErr w:type="gramStart"/>
            <w:r w:rsidRPr="00FF0691">
              <w:rPr>
                <w:rFonts w:ascii="宋体" w:hAnsi="宋体" w:hint="eastAsia"/>
                <w:sz w:val="22"/>
              </w:rPr>
              <w:t>侧面板均可</w:t>
            </w:r>
            <w:proofErr w:type="gramEnd"/>
            <w:r w:rsidRPr="00FF0691">
              <w:rPr>
                <w:rFonts w:ascii="宋体" w:hAnsi="宋体" w:hint="eastAsia"/>
                <w:sz w:val="22"/>
              </w:rPr>
              <w:t>书写板书，包含中间显示屏及两侧黑板，便于老师完整书写教学内容，整机两侧黑板的板书内容具备同步互联功能，多屏同步，将副屏板书内容与主屏无缝连接</w:t>
            </w:r>
            <w:r w:rsidRPr="00FF0691">
              <w:rPr>
                <w:rFonts w:ascii="宋体" w:hAnsi="宋体" w:cs="宋体" w:hint="eastAsia"/>
                <w:color w:val="000000"/>
                <w:kern w:val="0"/>
                <w:sz w:val="22"/>
              </w:rPr>
              <w:t>。（提供带</w:t>
            </w:r>
            <w:r w:rsidRPr="00FF0691">
              <w:rPr>
                <w:rFonts w:ascii="宋体" w:hAnsi="宋体" w:cs="宋体"/>
                <w:color w:val="000000"/>
                <w:kern w:val="0"/>
                <w:sz w:val="22"/>
              </w:rPr>
              <w:t>CNAS</w:t>
            </w:r>
            <w:r w:rsidRPr="00FF0691">
              <w:rPr>
                <w:rFonts w:ascii="宋体" w:hAnsi="宋体" w:cs="宋体" w:hint="eastAsia"/>
                <w:color w:val="000000"/>
                <w:kern w:val="0"/>
                <w:sz w:val="22"/>
              </w:rPr>
              <w:t>标识权威机构出具的检测报告复印件加盖</w:t>
            </w:r>
            <w:r w:rsidRPr="00025EBC">
              <w:rPr>
                <w:rFonts w:ascii="宋体" w:hAnsi="宋体" w:hint="eastAsia"/>
                <w:color w:val="FF0000"/>
                <w:sz w:val="22"/>
              </w:rPr>
              <w:t>投标人</w:t>
            </w:r>
            <w:r w:rsidRPr="00FF0691">
              <w:rPr>
                <w:rFonts w:ascii="宋体" w:hAnsi="宋体" w:cs="宋体" w:hint="eastAsia"/>
                <w:color w:val="000000"/>
                <w:kern w:val="0"/>
                <w:sz w:val="22"/>
              </w:rPr>
              <w:t>公章）</w:t>
            </w:r>
          </w:p>
        </w:tc>
      </w:tr>
      <w:tr w:rsidR="005029FD" w:rsidRPr="00FF0691" w14:paraId="74121DF6" w14:textId="77777777" w:rsidTr="006C47DB">
        <w:tc>
          <w:tcPr>
            <w:tcW w:w="1276" w:type="dxa"/>
          </w:tcPr>
          <w:p w14:paraId="210A7FF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ADB32A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3633961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用户在副屏书写的内容可同步显示在主屏上，书写笔迹通过云储存记忆保存并能通过</w:t>
            </w:r>
            <w:proofErr w:type="gramStart"/>
            <w:r w:rsidRPr="00FF0691">
              <w:rPr>
                <w:rFonts w:ascii="宋体" w:hAnsi="宋体" w:hint="eastAsia"/>
                <w:sz w:val="22"/>
              </w:rPr>
              <w:t>微信扫码</w:t>
            </w:r>
            <w:proofErr w:type="gramEnd"/>
            <w:r w:rsidRPr="00FF0691">
              <w:rPr>
                <w:rFonts w:ascii="宋体" w:hAnsi="宋体" w:hint="eastAsia"/>
                <w:sz w:val="22"/>
              </w:rPr>
              <w:t>一键保存至手机随时复习回看或分享至班级群等。整机两侧黑板区域支持磁性材料吸</w:t>
            </w:r>
            <w:r w:rsidRPr="00FF0691">
              <w:rPr>
                <w:rFonts w:ascii="宋体" w:hAnsi="宋体" w:hint="eastAsia"/>
                <w:sz w:val="22"/>
              </w:rPr>
              <w:lastRenderedPageBreak/>
              <w:t>附，方便老师展示磁性教学素材。（提供带</w:t>
            </w:r>
            <w:r w:rsidRPr="00FF0691">
              <w:rPr>
                <w:rFonts w:ascii="宋体" w:hAnsi="宋体"/>
                <w:sz w:val="22"/>
              </w:rPr>
              <w:t>CNAS</w:t>
            </w:r>
            <w:r w:rsidRPr="00FF0691">
              <w:rPr>
                <w:rFonts w:ascii="宋体" w:hAnsi="宋体" w:hint="eastAsia"/>
                <w:sz w:val="22"/>
              </w:rPr>
              <w:t>标识权威机构出具的检测报告复印件加盖</w:t>
            </w:r>
            <w:r w:rsidRPr="00025EBC">
              <w:rPr>
                <w:rFonts w:ascii="宋体" w:hAnsi="宋体" w:hint="eastAsia"/>
                <w:color w:val="FF0000"/>
                <w:sz w:val="22"/>
              </w:rPr>
              <w:t>投标人</w:t>
            </w:r>
            <w:r w:rsidRPr="00FF0691">
              <w:rPr>
                <w:rFonts w:ascii="宋体" w:hAnsi="宋体" w:hint="eastAsia"/>
                <w:sz w:val="22"/>
              </w:rPr>
              <w:t>公章）</w:t>
            </w:r>
          </w:p>
        </w:tc>
      </w:tr>
      <w:tr w:rsidR="005029FD" w:rsidRPr="00FF0691" w14:paraId="0CE3EDEE" w14:textId="77777777" w:rsidTr="006C47DB">
        <w:tc>
          <w:tcPr>
            <w:tcW w:w="1276" w:type="dxa"/>
          </w:tcPr>
          <w:p w14:paraId="7614613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6E3A9E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4</w:t>
            </w:r>
          </w:p>
        </w:tc>
        <w:tc>
          <w:tcPr>
            <w:tcW w:w="8788" w:type="dxa"/>
          </w:tcPr>
          <w:p w14:paraId="66F9815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副</w:t>
            </w:r>
            <w:proofErr w:type="gramStart"/>
            <w:r w:rsidRPr="00FF0691">
              <w:rPr>
                <w:rFonts w:ascii="宋体" w:hAnsi="宋体" w:hint="eastAsia"/>
                <w:sz w:val="22"/>
              </w:rPr>
              <w:t>屏具备</w:t>
            </w:r>
            <w:proofErr w:type="gramEnd"/>
            <w:r w:rsidRPr="00FF0691">
              <w:rPr>
                <w:rFonts w:ascii="宋体" w:hAnsi="宋体" w:hint="eastAsia"/>
                <w:sz w:val="22"/>
              </w:rPr>
              <w:t>快捷键至少包括：一键启动软件、一键启动展台、一键清屏、</w:t>
            </w:r>
            <w:proofErr w:type="gramStart"/>
            <w:r w:rsidRPr="00FF0691">
              <w:rPr>
                <w:rFonts w:ascii="宋体" w:hAnsi="宋体" w:hint="eastAsia"/>
                <w:sz w:val="22"/>
              </w:rPr>
              <w:t>一键扫码等</w:t>
            </w:r>
            <w:proofErr w:type="gramEnd"/>
            <w:r w:rsidRPr="00FF0691">
              <w:rPr>
                <w:rFonts w:ascii="宋体" w:hAnsi="宋体" w:hint="eastAsia"/>
                <w:sz w:val="22"/>
              </w:rPr>
              <w:t>功能。（提供带</w:t>
            </w:r>
            <w:r w:rsidRPr="00FF0691">
              <w:rPr>
                <w:rFonts w:ascii="宋体" w:hAnsi="宋体"/>
                <w:sz w:val="22"/>
              </w:rPr>
              <w:t>CNAS</w:t>
            </w:r>
            <w:r w:rsidRPr="00FF0691">
              <w:rPr>
                <w:rFonts w:ascii="宋体" w:hAnsi="宋体" w:hint="eastAsia"/>
                <w:sz w:val="22"/>
              </w:rPr>
              <w:t>标识权威机构出具的检测报告复印件加盖</w:t>
            </w:r>
            <w:r w:rsidRPr="00025EBC">
              <w:rPr>
                <w:rFonts w:ascii="宋体" w:hAnsi="宋体" w:hint="eastAsia"/>
                <w:color w:val="FF0000"/>
                <w:sz w:val="22"/>
              </w:rPr>
              <w:t>投标人</w:t>
            </w:r>
            <w:r w:rsidRPr="00FF0691">
              <w:rPr>
                <w:rFonts w:ascii="宋体" w:hAnsi="宋体" w:hint="eastAsia"/>
                <w:sz w:val="22"/>
              </w:rPr>
              <w:t>公章）</w:t>
            </w:r>
          </w:p>
        </w:tc>
      </w:tr>
      <w:tr w:rsidR="005029FD" w:rsidRPr="00FF0691" w14:paraId="7750F2BF" w14:textId="77777777" w:rsidTr="006C47DB">
        <w:tc>
          <w:tcPr>
            <w:tcW w:w="1276" w:type="dxa"/>
          </w:tcPr>
          <w:p w14:paraId="1F2B789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61BDE403"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5</w:t>
            </w:r>
          </w:p>
        </w:tc>
        <w:tc>
          <w:tcPr>
            <w:tcW w:w="8788" w:type="dxa"/>
          </w:tcPr>
          <w:p w14:paraId="4CE138E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b/>
                <w:sz w:val="22"/>
              </w:rPr>
              <w:t>副屏可识别粉笔书写，板擦或手掌擦除的手势识别，支持主屏、副</w:t>
            </w:r>
            <w:proofErr w:type="gramStart"/>
            <w:r w:rsidRPr="00FF0691">
              <w:rPr>
                <w:rFonts w:ascii="宋体" w:hAnsi="宋体" w:hint="eastAsia"/>
                <w:b/>
                <w:sz w:val="22"/>
              </w:rPr>
              <w:t>屏同时</w:t>
            </w:r>
            <w:proofErr w:type="gramEnd"/>
            <w:r w:rsidRPr="00FF0691">
              <w:rPr>
                <w:rFonts w:ascii="宋体" w:hAnsi="宋体" w:hint="eastAsia"/>
                <w:b/>
                <w:sz w:val="22"/>
              </w:rPr>
              <w:t>进行不同的操作，例如</w:t>
            </w:r>
            <w:proofErr w:type="gramStart"/>
            <w:r w:rsidRPr="00FF0691">
              <w:rPr>
                <w:rFonts w:ascii="宋体" w:hAnsi="宋体" w:hint="eastAsia"/>
                <w:b/>
                <w:sz w:val="22"/>
              </w:rPr>
              <w:t>左边副屏</w:t>
            </w:r>
            <w:proofErr w:type="gramEnd"/>
            <w:r w:rsidRPr="00FF0691">
              <w:rPr>
                <w:rFonts w:ascii="宋体" w:hAnsi="宋体" w:hint="eastAsia"/>
                <w:b/>
                <w:sz w:val="22"/>
              </w:rPr>
              <w:t>粉笔板书，中间主屏演示多媒体课件，</w:t>
            </w:r>
            <w:proofErr w:type="gramStart"/>
            <w:r w:rsidRPr="00FF0691">
              <w:rPr>
                <w:rFonts w:ascii="宋体" w:hAnsi="宋体" w:hint="eastAsia"/>
                <w:b/>
                <w:sz w:val="22"/>
              </w:rPr>
              <w:t>右边副屏</w:t>
            </w:r>
            <w:proofErr w:type="gramEnd"/>
            <w:r w:rsidRPr="00FF0691">
              <w:rPr>
                <w:rFonts w:ascii="宋体" w:hAnsi="宋体" w:hint="eastAsia"/>
                <w:b/>
                <w:sz w:val="22"/>
              </w:rPr>
              <w:t>板擦擦除，板书支持边</w:t>
            </w:r>
            <w:proofErr w:type="gramStart"/>
            <w:r w:rsidRPr="00FF0691">
              <w:rPr>
                <w:rFonts w:ascii="宋体" w:hAnsi="宋体" w:hint="eastAsia"/>
                <w:b/>
                <w:sz w:val="22"/>
              </w:rPr>
              <w:t>擦边写</w:t>
            </w:r>
            <w:proofErr w:type="gramEnd"/>
            <w:r w:rsidRPr="00FF0691">
              <w:rPr>
                <w:rFonts w:ascii="宋体" w:hAnsi="宋体" w:hint="eastAsia"/>
                <w:b/>
                <w:sz w:val="22"/>
              </w:rPr>
              <w:t>功能。</w:t>
            </w:r>
          </w:p>
        </w:tc>
      </w:tr>
      <w:tr w:rsidR="005029FD" w:rsidRPr="00FF0691" w14:paraId="1BD7252A" w14:textId="77777777" w:rsidTr="006C47DB">
        <w:tc>
          <w:tcPr>
            <w:tcW w:w="1276" w:type="dxa"/>
          </w:tcPr>
          <w:p w14:paraId="777D7AC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3DB113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6</w:t>
            </w:r>
          </w:p>
        </w:tc>
        <w:tc>
          <w:tcPr>
            <w:tcW w:w="8788" w:type="dxa"/>
          </w:tcPr>
          <w:p w14:paraId="26300907" w14:textId="77777777" w:rsidR="005029FD" w:rsidRPr="00FF0691" w:rsidRDefault="005029FD" w:rsidP="006C47DB">
            <w:pPr>
              <w:widowControl/>
              <w:spacing w:line="480" w:lineRule="auto"/>
              <w:rPr>
                <w:rFonts w:ascii="宋体" w:cs="宋体"/>
                <w:color w:val="333333"/>
                <w:kern w:val="0"/>
                <w:sz w:val="24"/>
                <w:szCs w:val="24"/>
                <w:lang w:eastAsia="zh-TW"/>
              </w:rPr>
            </w:pPr>
            <w:r w:rsidRPr="00FF0691">
              <w:rPr>
                <w:rFonts w:ascii="宋体" w:hAnsi="宋体" w:cs="宋体" w:hint="eastAsia"/>
                <w:color w:val="000000"/>
                <w:kern w:val="0"/>
                <w:sz w:val="22"/>
              </w:rPr>
              <w:t>中央主屏幕显示采用</w:t>
            </w:r>
            <w:r w:rsidRPr="00FF0691">
              <w:rPr>
                <w:rFonts w:ascii="宋体" w:hAnsi="宋体" w:cs="宋体"/>
                <w:color w:val="000000"/>
                <w:kern w:val="0"/>
                <w:sz w:val="22"/>
              </w:rPr>
              <w:t>86</w:t>
            </w:r>
            <w:r w:rsidRPr="00FF0691">
              <w:rPr>
                <w:rFonts w:ascii="宋体" w:hAnsi="宋体" w:cs="宋体" w:hint="eastAsia"/>
                <w:color w:val="000000"/>
                <w:kern w:val="0"/>
                <w:sz w:val="22"/>
              </w:rPr>
              <w:t>英寸</w:t>
            </w:r>
            <w:r w:rsidRPr="00FF0691">
              <w:rPr>
                <w:rFonts w:ascii="宋体" w:hAnsi="宋体" w:cs="宋体"/>
                <w:color w:val="000000"/>
                <w:kern w:val="0"/>
                <w:sz w:val="22"/>
              </w:rPr>
              <w:t>UHD</w:t>
            </w:r>
            <w:r w:rsidRPr="00FF0691">
              <w:rPr>
                <w:rFonts w:ascii="宋体" w:hAnsi="宋体" w:cs="宋体" w:hint="eastAsia"/>
                <w:color w:val="000000"/>
                <w:kern w:val="0"/>
                <w:sz w:val="22"/>
              </w:rPr>
              <w:t>超高清</w:t>
            </w:r>
            <w:r w:rsidRPr="00FF0691">
              <w:rPr>
                <w:rFonts w:ascii="宋体" w:hAnsi="宋体" w:cs="宋体"/>
                <w:color w:val="000000"/>
                <w:kern w:val="0"/>
                <w:sz w:val="22"/>
              </w:rPr>
              <w:t>LED</w:t>
            </w:r>
            <w:r w:rsidRPr="00FF0691">
              <w:rPr>
                <w:rFonts w:ascii="宋体" w:hAnsi="宋体" w:cs="宋体" w:hint="eastAsia"/>
                <w:color w:val="000000"/>
                <w:kern w:val="0"/>
                <w:sz w:val="22"/>
              </w:rPr>
              <w:t>液晶屏，屏幕分辨率不低于</w:t>
            </w:r>
            <w:r w:rsidRPr="00FF0691">
              <w:rPr>
                <w:rFonts w:ascii="宋体" w:hAnsi="宋体" w:cs="宋体"/>
                <w:color w:val="000000"/>
                <w:kern w:val="0"/>
                <w:sz w:val="22"/>
              </w:rPr>
              <w:t>3840*2160</w:t>
            </w:r>
            <w:r w:rsidRPr="00FF0691">
              <w:rPr>
                <w:rFonts w:ascii="宋体" w:hAnsi="宋体" w:cs="宋体" w:hint="eastAsia"/>
                <w:color w:val="000000"/>
                <w:kern w:val="0"/>
                <w:sz w:val="22"/>
              </w:rPr>
              <w:t>，显示比例</w:t>
            </w:r>
            <w:r w:rsidRPr="00FF0691">
              <w:rPr>
                <w:rFonts w:ascii="宋体" w:hAnsi="宋体" w:cs="宋体"/>
                <w:color w:val="000000"/>
                <w:kern w:val="0"/>
                <w:sz w:val="22"/>
              </w:rPr>
              <w:t>16:9</w:t>
            </w:r>
            <w:r w:rsidRPr="00FF0691">
              <w:rPr>
                <w:rFonts w:ascii="宋体" w:hAnsi="宋体" w:cs="宋体" w:hint="eastAsia"/>
                <w:color w:val="000000"/>
                <w:kern w:val="0"/>
                <w:sz w:val="22"/>
              </w:rPr>
              <w:t>，主</w:t>
            </w:r>
            <w:proofErr w:type="gramStart"/>
            <w:r w:rsidRPr="00FF0691">
              <w:rPr>
                <w:rFonts w:ascii="宋体" w:hAnsi="宋体" w:cs="宋体" w:hint="eastAsia"/>
                <w:color w:val="000000"/>
                <w:kern w:val="0"/>
                <w:sz w:val="22"/>
              </w:rPr>
              <w:t>屏具备</w:t>
            </w:r>
            <w:proofErr w:type="gramEnd"/>
            <w:r w:rsidRPr="00FF0691">
              <w:rPr>
                <w:rFonts w:ascii="宋体" w:hAnsi="宋体" w:cs="宋体" w:hint="eastAsia"/>
                <w:color w:val="000000"/>
                <w:kern w:val="0"/>
                <w:sz w:val="22"/>
              </w:rPr>
              <w:t>防眩光效果。屏幕显示灰度分辨等级达到</w:t>
            </w:r>
            <w:r w:rsidRPr="00FF0691">
              <w:rPr>
                <w:rFonts w:ascii="宋体" w:hAnsi="宋体" w:cs="宋体"/>
                <w:color w:val="000000"/>
                <w:kern w:val="0"/>
                <w:sz w:val="22"/>
              </w:rPr>
              <w:t>256</w:t>
            </w:r>
            <w:r w:rsidRPr="00FF0691">
              <w:rPr>
                <w:rFonts w:ascii="宋体" w:hAnsi="宋体" w:cs="宋体" w:hint="eastAsia"/>
                <w:color w:val="000000"/>
                <w:kern w:val="0"/>
                <w:sz w:val="22"/>
              </w:rPr>
              <w:t>灰阶，保证画面显示效果细腻。</w:t>
            </w:r>
          </w:p>
        </w:tc>
      </w:tr>
      <w:tr w:rsidR="005029FD" w:rsidRPr="00FF0691" w14:paraId="148D5415" w14:textId="77777777" w:rsidTr="006C47DB">
        <w:tc>
          <w:tcPr>
            <w:tcW w:w="1276" w:type="dxa"/>
          </w:tcPr>
          <w:p w14:paraId="27B98B0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416A1E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7</w:t>
            </w:r>
          </w:p>
        </w:tc>
        <w:tc>
          <w:tcPr>
            <w:tcW w:w="8788" w:type="dxa"/>
          </w:tcPr>
          <w:p w14:paraId="434DA3A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b/>
                <w:color w:val="000000"/>
                <w:kern w:val="0"/>
                <w:sz w:val="22"/>
              </w:rPr>
              <w:t>整机需具备对当前已开启的软件例如</w:t>
            </w:r>
            <w:r w:rsidRPr="00FF0691">
              <w:rPr>
                <w:rFonts w:ascii="宋体" w:hAnsi="宋体" w:cs="宋体"/>
                <w:b/>
                <w:color w:val="000000"/>
                <w:kern w:val="0"/>
                <w:sz w:val="22"/>
              </w:rPr>
              <w:t>PPT</w:t>
            </w:r>
            <w:r w:rsidRPr="00FF0691">
              <w:rPr>
                <w:rFonts w:ascii="宋体" w:hAnsi="宋体" w:cs="宋体" w:hint="eastAsia"/>
                <w:b/>
                <w:color w:val="000000"/>
                <w:kern w:val="0"/>
                <w:sz w:val="22"/>
              </w:rPr>
              <w:t>课件</w:t>
            </w:r>
            <w:r w:rsidRPr="00FF0691">
              <w:rPr>
                <w:rFonts w:ascii="宋体" w:hAnsi="宋体" w:cs="宋体"/>
                <w:b/>
                <w:color w:val="000000"/>
                <w:kern w:val="0"/>
                <w:sz w:val="22"/>
              </w:rPr>
              <w:t>/</w:t>
            </w:r>
            <w:r w:rsidRPr="00FF0691">
              <w:rPr>
                <w:rFonts w:ascii="宋体" w:hAnsi="宋体" w:cs="宋体" w:hint="eastAsia"/>
                <w:b/>
                <w:color w:val="000000"/>
                <w:kern w:val="0"/>
                <w:sz w:val="22"/>
              </w:rPr>
              <w:t>网页</w:t>
            </w:r>
            <w:r w:rsidRPr="00FF0691">
              <w:rPr>
                <w:rFonts w:ascii="宋体" w:hAnsi="宋体" w:cs="宋体"/>
                <w:b/>
                <w:color w:val="000000"/>
                <w:kern w:val="0"/>
                <w:sz w:val="22"/>
              </w:rPr>
              <w:t>/WORD</w:t>
            </w:r>
            <w:r w:rsidRPr="00FF0691">
              <w:rPr>
                <w:rFonts w:ascii="宋体" w:hAnsi="宋体" w:cs="宋体" w:hint="eastAsia"/>
                <w:b/>
                <w:color w:val="000000"/>
                <w:kern w:val="0"/>
                <w:sz w:val="22"/>
              </w:rPr>
              <w:t>等进行一键窗口半屏</w:t>
            </w:r>
            <w:r w:rsidRPr="00FF0691">
              <w:rPr>
                <w:rFonts w:ascii="宋体" w:hAnsi="宋体" w:cs="宋体"/>
                <w:b/>
                <w:color w:val="000000"/>
                <w:kern w:val="0"/>
                <w:sz w:val="22"/>
              </w:rPr>
              <w:t>/</w:t>
            </w:r>
            <w:r w:rsidRPr="00FF0691">
              <w:rPr>
                <w:rFonts w:ascii="宋体" w:hAnsi="宋体" w:cs="宋体" w:hint="eastAsia"/>
                <w:b/>
                <w:color w:val="000000"/>
                <w:kern w:val="0"/>
                <w:sz w:val="22"/>
              </w:rPr>
              <w:t>全屏的功能（非液晶显示</w:t>
            </w:r>
            <w:proofErr w:type="gramStart"/>
            <w:r w:rsidRPr="00FF0691">
              <w:rPr>
                <w:rFonts w:ascii="宋体" w:hAnsi="宋体" w:cs="宋体" w:hint="eastAsia"/>
                <w:b/>
                <w:color w:val="000000"/>
                <w:kern w:val="0"/>
                <w:sz w:val="22"/>
              </w:rPr>
              <w:t>区整体半</w:t>
            </w:r>
            <w:proofErr w:type="gramEnd"/>
            <w:r w:rsidRPr="00FF0691">
              <w:rPr>
                <w:rFonts w:ascii="宋体" w:hAnsi="宋体" w:cs="宋体" w:hint="eastAsia"/>
                <w:b/>
                <w:color w:val="000000"/>
                <w:kern w:val="0"/>
                <w:sz w:val="22"/>
              </w:rPr>
              <w:t>屏）</w:t>
            </w:r>
          </w:p>
        </w:tc>
      </w:tr>
      <w:tr w:rsidR="005029FD" w:rsidRPr="00FF0691" w14:paraId="09EB3BEA" w14:textId="77777777" w:rsidTr="006C47DB">
        <w:tc>
          <w:tcPr>
            <w:tcW w:w="1276" w:type="dxa"/>
          </w:tcPr>
          <w:p w14:paraId="0CDF658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14597FE" w14:textId="77777777" w:rsidR="005029FD" w:rsidRPr="00FF0691" w:rsidRDefault="005029FD" w:rsidP="006C47DB">
            <w:pPr>
              <w:widowControl/>
              <w:spacing w:line="480" w:lineRule="auto"/>
              <w:rPr>
                <w:rFonts w:ascii="宋体" w:cs="宋体"/>
                <w:color w:val="333333"/>
                <w:kern w:val="0"/>
                <w:sz w:val="24"/>
                <w:szCs w:val="24"/>
              </w:rPr>
            </w:pPr>
          </w:p>
        </w:tc>
        <w:tc>
          <w:tcPr>
            <w:tcW w:w="8788" w:type="dxa"/>
          </w:tcPr>
          <w:p w14:paraId="15E4E9D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主要功能：</w:t>
            </w:r>
          </w:p>
        </w:tc>
      </w:tr>
      <w:tr w:rsidR="005029FD" w:rsidRPr="00FF0691" w14:paraId="13FAA461" w14:textId="77777777" w:rsidTr="006C47DB">
        <w:tc>
          <w:tcPr>
            <w:tcW w:w="1276" w:type="dxa"/>
          </w:tcPr>
          <w:p w14:paraId="206647F1"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EE2AA6B"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8</w:t>
            </w:r>
          </w:p>
        </w:tc>
        <w:tc>
          <w:tcPr>
            <w:tcW w:w="8788" w:type="dxa"/>
          </w:tcPr>
          <w:p w14:paraId="28B0716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整机具备至少</w:t>
            </w:r>
            <w:r w:rsidRPr="00FF0691">
              <w:rPr>
                <w:rFonts w:ascii="宋体" w:hAnsi="宋体" w:cs="宋体"/>
                <w:color w:val="000000"/>
                <w:kern w:val="0"/>
                <w:sz w:val="22"/>
              </w:rPr>
              <w:t>8</w:t>
            </w:r>
            <w:r w:rsidRPr="00FF0691">
              <w:rPr>
                <w:rFonts w:ascii="宋体" w:hAnsi="宋体" w:cs="宋体" w:hint="eastAsia"/>
                <w:color w:val="000000"/>
                <w:kern w:val="0"/>
                <w:sz w:val="22"/>
              </w:rPr>
              <w:t>个前置按键，实现老师开关机、调出中控菜单、音量</w:t>
            </w:r>
            <w:r w:rsidRPr="00FF0691">
              <w:rPr>
                <w:rFonts w:ascii="宋体" w:hAnsi="宋体" w:cs="宋体"/>
                <w:color w:val="000000"/>
                <w:kern w:val="0"/>
                <w:sz w:val="22"/>
              </w:rPr>
              <w:t>+/-</w:t>
            </w:r>
            <w:r w:rsidRPr="00FF0691">
              <w:rPr>
                <w:rFonts w:ascii="宋体" w:hAnsi="宋体" w:cs="宋体" w:hint="eastAsia"/>
                <w:color w:val="000000"/>
                <w:kern w:val="0"/>
                <w:sz w:val="22"/>
              </w:rPr>
              <w:t>、护眼、录屏的操作。</w:t>
            </w:r>
          </w:p>
        </w:tc>
      </w:tr>
      <w:tr w:rsidR="005029FD" w:rsidRPr="00FF0691" w14:paraId="31ED1296" w14:textId="77777777" w:rsidTr="006C47DB">
        <w:tc>
          <w:tcPr>
            <w:tcW w:w="1276" w:type="dxa"/>
          </w:tcPr>
          <w:p w14:paraId="1180E6A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91E0843"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9</w:t>
            </w:r>
          </w:p>
        </w:tc>
        <w:tc>
          <w:tcPr>
            <w:tcW w:w="8788" w:type="dxa"/>
          </w:tcPr>
          <w:p w14:paraId="302FB98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支持红外触控，支持</w:t>
            </w:r>
            <w:r w:rsidRPr="00FF0691">
              <w:rPr>
                <w:rFonts w:ascii="宋体" w:hAnsi="宋体" w:cs="宋体"/>
                <w:color w:val="000000"/>
                <w:kern w:val="0"/>
                <w:sz w:val="22"/>
              </w:rPr>
              <w:t>Windows</w:t>
            </w:r>
            <w:r w:rsidRPr="00FF0691">
              <w:rPr>
                <w:rFonts w:ascii="宋体" w:hAnsi="宋体" w:cs="宋体" w:hint="eastAsia"/>
                <w:color w:val="000000"/>
                <w:kern w:val="0"/>
                <w:sz w:val="22"/>
              </w:rPr>
              <w:t>系统、</w:t>
            </w:r>
            <w:r w:rsidRPr="00FF0691">
              <w:rPr>
                <w:rFonts w:ascii="宋体" w:hAnsi="宋体" w:cs="宋体"/>
                <w:color w:val="000000"/>
                <w:kern w:val="0"/>
                <w:sz w:val="22"/>
              </w:rPr>
              <w:t>Android</w:t>
            </w:r>
            <w:r w:rsidRPr="00FF0691">
              <w:rPr>
                <w:rFonts w:ascii="宋体" w:hAnsi="宋体" w:cs="宋体" w:hint="eastAsia"/>
                <w:color w:val="000000"/>
                <w:kern w:val="0"/>
                <w:sz w:val="22"/>
              </w:rPr>
              <w:t>系统中进行</w:t>
            </w:r>
            <w:r w:rsidRPr="00FF0691">
              <w:rPr>
                <w:rFonts w:ascii="宋体" w:hAnsi="宋体" w:cs="宋体"/>
                <w:color w:val="000000"/>
                <w:kern w:val="0"/>
                <w:sz w:val="22"/>
              </w:rPr>
              <w:t>10</w:t>
            </w:r>
            <w:r w:rsidRPr="00FF0691">
              <w:rPr>
                <w:rFonts w:ascii="宋体" w:hAnsi="宋体" w:cs="宋体" w:hint="eastAsia"/>
                <w:color w:val="000000"/>
                <w:kern w:val="0"/>
                <w:sz w:val="22"/>
              </w:rPr>
              <w:t>点触控。支持红外笔书写。</w:t>
            </w:r>
          </w:p>
        </w:tc>
      </w:tr>
      <w:tr w:rsidR="005029FD" w:rsidRPr="00FF0691" w14:paraId="1D5D8FC3" w14:textId="77777777" w:rsidTr="006C47DB">
        <w:tc>
          <w:tcPr>
            <w:tcW w:w="1276" w:type="dxa"/>
          </w:tcPr>
          <w:p w14:paraId="6EEED43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B502602"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w:t>
            </w:r>
            <w:r>
              <w:rPr>
                <w:rFonts w:ascii="宋体" w:hAnsi="宋体" w:cs="宋体"/>
                <w:color w:val="333333"/>
                <w:kern w:val="0"/>
                <w:sz w:val="24"/>
                <w:szCs w:val="24"/>
              </w:rPr>
              <w:t>0</w:t>
            </w:r>
          </w:p>
        </w:tc>
        <w:tc>
          <w:tcPr>
            <w:tcW w:w="8788" w:type="dxa"/>
          </w:tcPr>
          <w:p w14:paraId="2CCF077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整机能感应并自动调节屏幕亮度来达到在不同光照环境下的不同亮度显示效果，此功能可自行开启或关闭。</w:t>
            </w:r>
          </w:p>
        </w:tc>
      </w:tr>
      <w:tr w:rsidR="005029FD" w:rsidRPr="00FF0691" w14:paraId="24C6B7AB" w14:textId="77777777" w:rsidTr="006C47DB">
        <w:tc>
          <w:tcPr>
            <w:tcW w:w="1276" w:type="dxa"/>
          </w:tcPr>
          <w:p w14:paraId="2960DC2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3EB3D89"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w:t>
            </w:r>
            <w:r>
              <w:rPr>
                <w:rFonts w:ascii="宋体" w:hAnsi="宋体" w:cs="宋体"/>
                <w:color w:val="333333"/>
                <w:kern w:val="0"/>
                <w:sz w:val="24"/>
                <w:szCs w:val="24"/>
              </w:rPr>
              <w:t>1</w:t>
            </w:r>
          </w:p>
        </w:tc>
        <w:tc>
          <w:tcPr>
            <w:tcW w:w="8788" w:type="dxa"/>
          </w:tcPr>
          <w:p w14:paraId="72A4511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整机支持机身前置物理按键一键启动录屏功能，可将屏幕中显示的课件、音频等内容与老师人声同步录制</w:t>
            </w:r>
            <w:r>
              <w:rPr>
                <w:rFonts w:ascii="宋体" w:hAnsi="宋体" w:cs="宋体" w:hint="eastAsia"/>
                <w:color w:val="000000"/>
                <w:kern w:val="0"/>
                <w:sz w:val="22"/>
              </w:rPr>
              <w:t>；</w:t>
            </w:r>
            <w:r w:rsidRPr="00FF0691">
              <w:rPr>
                <w:rFonts w:ascii="宋体" w:hAnsi="宋体" w:cs="宋体" w:hint="eastAsia"/>
                <w:color w:val="000000"/>
                <w:kern w:val="0"/>
                <w:sz w:val="22"/>
              </w:rPr>
              <w:t>整机</w:t>
            </w:r>
            <w:proofErr w:type="gramStart"/>
            <w:r w:rsidRPr="00FF0691">
              <w:rPr>
                <w:rFonts w:ascii="宋体" w:hAnsi="宋体" w:cs="宋体" w:hint="eastAsia"/>
                <w:color w:val="000000"/>
                <w:kern w:val="0"/>
                <w:sz w:val="22"/>
              </w:rPr>
              <w:t>内置非</w:t>
            </w:r>
            <w:proofErr w:type="gramEnd"/>
            <w:r w:rsidRPr="00FF0691">
              <w:rPr>
                <w:rFonts w:ascii="宋体" w:hAnsi="宋体" w:cs="宋体" w:hint="eastAsia"/>
                <w:color w:val="000000"/>
                <w:kern w:val="0"/>
                <w:sz w:val="22"/>
              </w:rPr>
              <w:t>独立的</w:t>
            </w:r>
            <w:r w:rsidRPr="00FF0691">
              <w:rPr>
                <w:rFonts w:ascii="宋体" w:hAnsi="宋体" w:cs="宋体"/>
                <w:color w:val="000000"/>
                <w:kern w:val="0"/>
                <w:sz w:val="22"/>
              </w:rPr>
              <w:t>800W</w:t>
            </w:r>
            <w:r w:rsidRPr="00FF0691">
              <w:rPr>
                <w:rFonts w:ascii="宋体" w:hAnsi="宋体" w:cs="宋体" w:hint="eastAsia"/>
                <w:color w:val="000000"/>
                <w:kern w:val="0"/>
                <w:sz w:val="22"/>
              </w:rPr>
              <w:t>高清摄像头，对角角度≥</w:t>
            </w:r>
            <w:r w:rsidRPr="00FF0691">
              <w:rPr>
                <w:rFonts w:ascii="宋体" w:hAnsi="宋体" w:cs="宋体"/>
                <w:color w:val="000000"/>
                <w:kern w:val="0"/>
                <w:sz w:val="22"/>
              </w:rPr>
              <w:t>120</w:t>
            </w:r>
            <w:r w:rsidRPr="00FF0691">
              <w:rPr>
                <w:rFonts w:ascii="宋体" w:hAnsi="宋体" w:cs="宋体" w:hint="eastAsia"/>
                <w:color w:val="000000"/>
                <w:kern w:val="0"/>
                <w:sz w:val="22"/>
              </w:rPr>
              <w:t>度，</w:t>
            </w:r>
            <w:proofErr w:type="gramStart"/>
            <w:r w:rsidRPr="00FF0691">
              <w:rPr>
                <w:rFonts w:ascii="宋体" w:hAnsi="宋体" w:cs="宋体" w:hint="eastAsia"/>
                <w:color w:val="000000"/>
                <w:kern w:val="0"/>
                <w:sz w:val="22"/>
              </w:rPr>
              <w:t>内置非</w:t>
            </w:r>
            <w:proofErr w:type="gramEnd"/>
            <w:r w:rsidRPr="00FF0691">
              <w:rPr>
                <w:rFonts w:ascii="宋体" w:hAnsi="宋体" w:cs="宋体" w:hint="eastAsia"/>
                <w:color w:val="000000"/>
                <w:kern w:val="0"/>
                <w:sz w:val="22"/>
              </w:rPr>
              <w:t>独立外扩展的麦克风，可用于一键录屏对音频进行采集</w:t>
            </w:r>
            <w:r>
              <w:rPr>
                <w:rFonts w:ascii="宋体" w:hAnsi="宋体" w:cs="宋体" w:hint="eastAsia"/>
                <w:color w:val="000000"/>
                <w:kern w:val="0"/>
                <w:sz w:val="22"/>
              </w:rPr>
              <w:t>；</w:t>
            </w:r>
            <w:r w:rsidRPr="00FF0691">
              <w:rPr>
                <w:rFonts w:ascii="宋体" w:hAnsi="宋体" w:cs="宋体" w:hint="eastAsia"/>
                <w:color w:val="000000"/>
                <w:kern w:val="0"/>
                <w:sz w:val="22"/>
              </w:rPr>
              <w:t>内置摄像头、麦克风无需外接线材连接，无任何可见外接线材及模块化拼接痕迹，以确保音视频传输稳定且不占用整机设备端口。</w:t>
            </w:r>
          </w:p>
        </w:tc>
      </w:tr>
      <w:tr w:rsidR="005029FD" w:rsidRPr="00FF0691" w14:paraId="74BA1F47" w14:textId="77777777" w:rsidTr="006C47DB">
        <w:tc>
          <w:tcPr>
            <w:tcW w:w="1276" w:type="dxa"/>
          </w:tcPr>
          <w:p w14:paraId="7680E153"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95134EC"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w:t>
            </w:r>
            <w:r>
              <w:rPr>
                <w:rFonts w:ascii="宋体" w:hAnsi="宋体" w:cs="宋体"/>
                <w:color w:val="333333"/>
                <w:kern w:val="0"/>
                <w:sz w:val="24"/>
                <w:szCs w:val="24"/>
              </w:rPr>
              <w:t>2</w:t>
            </w:r>
          </w:p>
        </w:tc>
        <w:tc>
          <w:tcPr>
            <w:tcW w:w="8788" w:type="dxa"/>
          </w:tcPr>
          <w:p w14:paraId="4B6820A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三合一电源按键，同一电源物理按键完成</w:t>
            </w:r>
            <w:r w:rsidRPr="00FF0691">
              <w:rPr>
                <w:rFonts w:ascii="宋体" w:hAnsi="宋体" w:cs="宋体"/>
                <w:color w:val="000000"/>
                <w:kern w:val="0"/>
                <w:sz w:val="22"/>
              </w:rPr>
              <w:t xml:space="preserve"> Android</w:t>
            </w:r>
            <w:r w:rsidRPr="00FF0691">
              <w:rPr>
                <w:rFonts w:ascii="宋体" w:hAnsi="宋体" w:cs="宋体" w:hint="eastAsia"/>
                <w:color w:val="000000"/>
                <w:kern w:val="0"/>
                <w:sz w:val="22"/>
              </w:rPr>
              <w:t>系统和</w:t>
            </w:r>
            <w:r w:rsidRPr="00FF0691">
              <w:rPr>
                <w:rFonts w:ascii="宋体" w:hAnsi="宋体" w:cs="宋体"/>
                <w:color w:val="000000"/>
                <w:kern w:val="0"/>
                <w:sz w:val="22"/>
              </w:rPr>
              <w:t xml:space="preserve">Windows </w:t>
            </w:r>
            <w:r w:rsidRPr="00FF0691">
              <w:rPr>
                <w:rFonts w:ascii="宋体" w:hAnsi="宋体" w:cs="宋体" w:hint="eastAsia"/>
                <w:color w:val="000000"/>
                <w:kern w:val="0"/>
                <w:sz w:val="22"/>
              </w:rPr>
              <w:t>系统的开机、节能熄屏、关机操作</w:t>
            </w:r>
            <w:r w:rsidRPr="00FF0691">
              <w:rPr>
                <w:rFonts w:ascii="宋体" w:hAnsi="宋体" w:cs="宋体"/>
                <w:color w:val="000000"/>
                <w:kern w:val="0"/>
                <w:sz w:val="22"/>
              </w:rPr>
              <w:t>;</w:t>
            </w:r>
            <w:r w:rsidRPr="00FF0691">
              <w:rPr>
                <w:rFonts w:ascii="宋体" w:hAnsi="宋体" w:cs="宋体" w:hint="eastAsia"/>
                <w:color w:val="000000"/>
                <w:kern w:val="0"/>
                <w:sz w:val="22"/>
              </w:rPr>
              <w:t>关机状态下轻按按键开机</w:t>
            </w:r>
            <w:r w:rsidRPr="00FF0691">
              <w:rPr>
                <w:rFonts w:ascii="宋体" w:hAnsi="宋体" w:cs="宋体"/>
                <w:color w:val="000000"/>
                <w:kern w:val="0"/>
                <w:sz w:val="22"/>
              </w:rPr>
              <w:t>;</w:t>
            </w:r>
            <w:r w:rsidRPr="00FF0691">
              <w:rPr>
                <w:rFonts w:ascii="宋体" w:hAnsi="宋体" w:cs="宋体" w:hint="eastAsia"/>
                <w:color w:val="000000"/>
                <w:kern w:val="0"/>
                <w:sz w:val="22"/>
              </w:rPr>
              <w:t>开机状态下轻按按键实现节能熄屏</w:t>
            </w:r>
            <w:r w:rsidRPr="00FF0691">
              <w:rPr>
                <w:rFonts w:ascii="宋体" w:hAnsi="宋体" w:cs="宋体"/>
                <w:color w:val="000000"/>
                <w:kern w:val="0"/>
                <w:sz w:val="22"/>
              </w:rPr>
              <w:t>/</w:t>
            </w:r>
            <w:r w:rsidRPr="00FF0691">
              <w:rPr>
                <w:rFonts w:ascii="宋体" w:hAnsi="宋体" w:cs="宋体" w:hint="eastAsia"/>
                <w:color w:val="000000"/>
                <w:kern w:val="0"/>
                <w:sz w:val="22"/>
              </w:rPr>
              <w:t>唤醒，</w:t>
            </w:r>
            <w:proofErr w:type="gramStart"/>
            <w:r w:rsidRPr="00FF0691">
              <w:rPr>
                <w:rFonts w:ascii="宋体" w:hAnsi="宋体" w:cs="宋体" w:hint="eastAsia"/>
                <w:color w:val="000000"/>
                <w:kern w:val="0"/>
                <w:sz w:val="22"/>
              </w:rPr>
              <w:t>长按按键</w:t>
            </w:r>
            <w:proofErr w:type="gramEnd"/>
            <w:r w:rsidRPr="00FF0691">
              <w:rPr>
                <w:rFonts w:ascii="宋体" w:hAnsi="宋体" w:cs="宋体" w:hint="eastAsia"/>
                <w:color w:val="000000"/>
                <w:kern w:val="0"/>
                <w:sz w:val="22"/>
              </w:rPr>
              <w:t>实现关机。</w:t>
            </w:r>
          </w:p>
        </w:tc>
      </w:tr>
      <w:tr w:rsidR="005029FD" w:rsidRPr="00FF0691" w14:paraId="5B579F9F" w14:textId="77777777" w:rsidTr="006C47DB">
        <w:tc>
          <w:tcPr>
            <w:tcW w:w="1276" w:type="dxa"/>
          </w:tcPr>
          <w:p w14:paraId="234EDAD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32EEB56"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w:t>
            </w:r>
            <w:r>
              <w:rPr>
                <w:rFonts w:ascii="宋体" w:hAnsi="宋体" w:cs="宋体"/>
                <w:color w:val="333333"/>
                <w:kern w:val="0"/>
                <w:sz w:val="24"/>
                <w:szCs w:val="24"/>
              </w:rPr>
              <w:t>3</w:t>
            </w:r>
          </w:p>
        </w:tc>
        <w:tc>
          <w:tcPr>
            <w:tcW w:w="8788" w:type="dxa"/>
          </w:tcPr>
          <w:p w14:paraId="5A070BA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具备隐藏式前置输入接口具备不少于</w:t>
            </w:r>
            <w:r w:rsidRPr="00FF0691">
              <w:rPr>
                <w:rFonts w:ascii="宋体" w:hAnsi="宋体" w:cs="宋体"/>
                <w:color w:val="000000"/>
                <w:kern w:val="0"/>
                <w:sz w:val="22"/>
              </w:rPr>
              <w:t>3</w:t>
            </w:r>
            <w:r w:rsidRPr="00FF0691">
              <w:rPr>
                <w:rFonts w:ascii="宋体" w:hAnsi="宋体" w:cs="宋体" w:hint="eastAsia"/>
                <w:color w:val="000000"/>
                <w:kern w:val="0"/>
                <w:sz w:val="22"/>
              </w:rPr>
              <w:t>路</w:t>
            </w:r>
            <w:r w:rsidRPr="00FF0691">
              <w:rPr>
                <w:rFonts w:ascii="宋体" w:hAnsi="宋体" w:cs="宋体"/>
                <w:color w:val="000000"/>
                <w:kern w:val="0"/>
                <w:sz w:val="22"/>
              </w:rPr>
              <w:t>USB3.0</w:t>
            </w:r>
            <w:r w:rsidRPr="00FF0691">
              <w:rPr>
                <w:rFonts w:ascii="宋体" w:hAnsi="宋体" w:cs="宋体" w:hint="eastAsia"/>
                <w:color w:val="000000"/>
                <w:kern w:val="0"/>
                <w:sz w:val="22"/>
              </w:rPr>
              <w:t>接口，</w:t>
            </w:r>
            <w:r w:rsidRPr="00FF0691">
              <w:rPr>
                <w:rFonts w:ascii="宋体" w:hAnsi="宋体" w:cs="宋体"/>
                <w:color w:val="000000"/>
                <w:kern w:val="0"/>
                <w:sz w:val="22"/>
              </w:rPr>
              <w:t>1</w:t>
            </w:r>
            <w:r w:rsidRPr="00FF0691">
              <w:rPr>
                <w:rFonts w:ascii="宋体" w:hAnsi="宋体" w:cs="宋体" w:hint="eastAsia"/>
                <w:color w:val="000000"/>
                <w:kern w:val="0"/>
                <w:sz w:val="22"/>
              </w:rPr>
              <w:t>路支持音视频传输功能的全功能</w:t>
            </w:r>
            <w:r w:rsidRPr="00FF0691">
              <w:rPr>
                <w:rFonts w:ascii="宋体" w:hAnsi="宋体"/>
                <w:color w:val="000000"/>
                <w:sz w:val="22"/>
              </w:rPr>
              <w:t>Type-C</w:t>
            </w:r>
            <w:r w:rsidRPr="00FF0691">
              <w:rPr>
                <w:rFonts w:ascii="宋体" w:hAnsi="宋体" w:cs="宋体"/>
                <w:color w:val="000000"/>
                <w:kern w:val="0"/>
                <w:sz w:val="22"/>
              </w:rPr>
              <w:t xml:space="preserve"> </w:t>
            </w:r>
            <w:r w:rsidRPr="00FF0691">
              <w:rPr>
                <w:rFonts w:ascii="宋体" w:hAnsi="宋体" w:cs="宋体" w:hint="eastAsia"/>
                <w:color w:val="000000"/>
                <w:kern w:val="0"/>
                <w:sz w:val="22"/>
              </w:rPr>
              <w:t>接口，</w:t>
            </w:r>
            <w:r w:rsidRPr="00FF0691">
              <w:rPr>
                <w:rFonts w:ascii="宋体" w:hAnsi="宋体" w:cs="宋体"/>
                <w:color w:val="000000"/>
                <w:kern w:val="0"/>
                <w:sz w:val="22"/>
              </w:rPr>
              <w:t>1</w:t>
            </w:r>
            <w:r w:rsidRPr="00FF0691">
              <w:rPr>
                <w:rFonts w:ascii="宋体" w:hAnsi="宋体" w:cs="宋体" w:hint="eastAsia"/>
                <w:color w:val="000000"/>
                <w:kern w:val="0"/>
                <w:sz w:val="22"/>
              </w:rPr>
              <w:t>路</w:t>
            </w:r>
            <w:r w:rsidRPr="00FF0691">
              <w:rPr>
                <w:rFonts w:ascii="宋体" w:hAnsi="宋体" w:cs="宋体"/>
                <w:color w:val="000000"/>
                <w:kern w:val="0"/>
                <w:sz w:val="22"/>
              </w:rPr>
              <w:t>HDMI</w:t>
            </w:r>
            <w:r w:rsidRPr="00FF0691">
              <w:rPr>
                <w:rFonts w:ascii="宋体" w:hAnsi="宋体" w:cs="宋体" w:hint="eastAsia"/>
                <w:color w:val="000000"/>
                <w:kern w:val="0"/>
                <w:sz w:val="22"/>
              </w:rPr>
              <w:t>接口，</w:t>
            </w:r>
            <w:r w:rsidRPr="00FF0691">
              <w:rPr>
                <w:rFonts w:ascii="宋体" w:hAnsi="宋体" w:cs="宋体"/>
                <w:color w:val="000000"/>
                <w:kern w:val="0"/>
                <w:sz w:val="22"/>
              </w:rPr>
              <w:t>1</w:t>
            </w:r>
            <w:r w:rsidRPr="00FF0691">
              <w:rPr>
                <w:rFonts w:ascii="宋体" w:hAnsi="宋体" w:cs="宋体" w:hint="eastAsia"/>
                <w:color w:val="000000"/>
                <w:kern w:val="0"/>
                <w:sz w:val="22"/>
              </w:rPr>
              <w:t>路触控输入接口，</w:t>
            </w:r>
            <w:r w:rsidRPr="00FF0691">
              <w:rPr>
                <w:rFonts w:ascii="宋体" w:hAnsi="宋体" w:cs="宋体"/>
                <w:color w:val="000000"/>
                <w:kern w:val="0"/>
                <w:sz w:val="22"/>
              </w:rPr>
              <w:t>Android</w:t>
            </w:r>
            <w:r w:rsidRPr="00FF0691">
              <w:rPr>
                <w:rFonts w:ascii="宋体" w:hAnsi="宋体" w:cs="宋体" w:hint="eastAsia"/>
                <w:color w:val="000000"/>
                <w:kern w:val="0"/>
                <w:sz w:val="22"/>
              </w:rPr>
              <w:t>系统和</w:t>
            </w:r>
            <w:r w:rsidRPr="00FF0691">
              <w:rPr>
                <w:rFonts w:ascii="宋体" w:hAnsi="宋体" w:cs="宋体"/>
                <w:color w:val="000000"/>
                <w:kern w:val="0"/>
                <w:sz w:val="22"/>
              </w:rPr>
              <w:t>Windows</w:t>
            </w:r>
            <w:r w:rsidRPr="00FF0691">
              <w:rPr>
                <w:rFonts w:ascii="宋体" w:hAnsi="宋体" w:cs="宋体" w:hint="eastAsia"/>
                <w:color w:val="000000"/>
                <w:kern w:val="0"/>
                <w:sz w:val="22"/>
              </w:rPr>
              <w:t>系统下，支持通过前置</w:t>
            </w:r>
            <w:r w:rsidRPr="00FF0691">
              <w:rPr>
                <w:rFonts w:ascii="宋体" w:hAnsi="宋体" w:cs="宋体"/>
                <w:color w:val="000000"/>
                <w:kern w:val="0"/>
                <w:sz w:val="22"/>
              </w:rPr>
              <w:t>USB</w:t>
            </w:r>
            <w:r w:rsidRPr="00FF0691">
              <w:rPr>
                <w:rFonts w:ascii="宋体" w:hAnsi="宋体" w:cs="宋体" w:hint="eastAsia"/>
                <w:color w:val="000000"/>
                <w:kern w:val="0"/>
                <w:sz w:val="22"/>
              </w:rPr>
              <w:t>接口读取外接移动存储设备。</w:t>
            </w:r>
          </w:p>
        </w:tc>
      </w:tr>
      <w:tr w:rsidR="005029FD" w:rsidRPr="00FF0691" w14:paraId="6A5B23EF" w14:textId="77777777" w:rsidTr="006C47DB">
        <w:tc>
          <w:tcPr>
            <w:tcW w:w="1276" w:type="dxa"/>
          </w:tcPr>
          <w:p w14:paraId="4B93844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547939A" w14:textId="77777777" w:rsidR="005029FD" w:rsidRPr="00FF0691" w:rsidRDefault="005029FD" w:rsidP="006C47DB">
            <w:pPr>
              <w:widowControl/>
              <w:spacing w:line="480" w:lineRule="auto"/>
              <w:rPr>
                <w:rFonts w:ascii="宋体" w:cs="宋体"/>
                <w:color w:val="333333"/>
                <w:kern w:val="0"/>
                <w:sz w:val="24"/>
                <w:szCs w:val="24"/>
              </w:rPr>
            </w:pPr>
          </w:p>
        </w:tc>
        <w:tc>
          <w:tcPr>
            <w:tcW w:w="8788" w:type="dxa"/>
          </w:tcPr>
          <w:p w14:paraId="55F6710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系统配置：</w:t>
            </w:r>
          </w:p>
        </w:tc>
      </w:tr>
      <w:tr w:rsidR="005029FD" w:rsidRPr="00FF0691" w14:paraId="20E296D1" w14:textId="77777777" w:rsidTr="006C47DB">
        <w:tc>
          <w:tcPr>
            <w:tcW w:w="1276" w:type="dxa"/>
          </w:tcPr>
          <w:p w14:paraId="457E747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F4707F9"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1</w:t>
            </w:r>
            <w:r>
              <w:rPr>
                <w:rFonts w:ascii="宋体" w:hAnsi="宋体" w:cs="宋体"/>
                <w:color w:val="333333"/>
                <w:kern w:val="0"/>
                <w:sz w:val="24"/>
                <w:szCs w:val="24"/>
              </w:rPr>
              <w:t>4</w:t>
            </w:r>
          </w:p>
        </w:tc>
        <w:tc>
          <w:tcPr>
            <w:tcW w:w="8788" w:type="dxa"/>
          </w:tcPr>
          <w:p w14:paraId="03098FE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输入接口具备：侧置输入接口具各</w:t>
            </w:r>
            <w:r w:rsidRPr="00FF0691">
              <w:rPr>
                <w:rFonts w:ascii="宋体" w:hAnsi="宋体" w:cs="宋体"/>
                <w:color w:val="000000"/>
                <w:kern w:val="0"/>
                <w:sz w:val="22"/>
              </w:rPr>
              <w:t>2</w:t>
            </w:r>
            <w:r w:rsidRPr="00FF0691">
              <w:rPr>
                <w:rFonts w:ascii="宋体" w:hAnsi="宋体" w:cs="宋体" w:hint="eastAsia"/>
                <w:color w:val="000000"/>
                <w:kern w:val="0"/>
                <w:sz w:val="22"/>
              </w:rPr>
              <w:t>路</w:t>
            </w:r>
            <w:r w:rsidRPr="00FF0691">
              <w:rPr>
                <w:rFonts w:ascii="宋体" w:hAnsi="宋体" w:cs="宋体"/>
                <w:color w:val="000000"/>
                <w:kern w:val="0"/>
                <w:sz w:val="22"/>
              </w:rPr>
              <w:t>HDMI</w:t>
            </w:r>
            <w:r w:rsidRPr="00FF0691">
              <w:rPr>
                <w:rFonts w:ascii="宋体" w:hAnsi="宋体" w:cs="宋体" w:hint="eastAsia"/>
                <w:color w:val="000000"/>
                <w:kern w:val="0"/>
                <w:sz w:val="22"/>
              </w:rPr>
              <w:t>、</w:t>
            </w:r>
            <w:r w:rsidRPr="00FF0691">
              <w:rPr>
                <w:rFonts w:ascii="宋体" w:hAnsi="宋体" w:cs="宋体"/>
                <w:color w:val="000000"/>
                <w:kern w:val="0"/>
                <w:sz w:val="22"/>
              </w:rPr>
              <w:t>1</w:t>
            </w:r>
            <w:r w:rsidRPr="00FF0691">
              <w:rPr>
                <w:rFonts w:ascii="宋体" w:hAnsi="宋体" w:cs="宋体" w:hint="eastAsia"/>
                <w:color w:val="000000"/>
                <w:kern w:val="0"/>
                <w:sz w:val="22"/>
              </w:rPr>
              <w:t>路</w:t>
            </w:r>
            <w:r w:rsidRPr="00FF0691">
              <w:rPr>
                <w:rFonts w:ascii="宋体" w:hAnsi="宋体" w:cs="宋体"/>
                <w:color w:val="000000"/>
                <w:kern w:val="0"/>
                <w:sz w:val="22"/>
              </w:rPr>
              <w:t>RS232</w:t>
            </w:r>
            <w:r w:rsidRPr="00FF0691">
              <w:rPr>
                <w:rFonts w:ascii="宋体" w:hAnsi="宋体" w:cs="宋体" w:hint="eastAsia"/>
                <w:color w:val="000000"/>
                <w:kern w:val="0"/>
                <w:sz w:val="22"/>
              </w:rPr>
              <w:t>。侧置输出接口具备</w:t>
            </w:r>
            <w:r w:rsidRPr="00FF0691">
              <w:rPr>
                <w:rFonts w:ascii="宋体" w:hAnsi="宋体" w:cs="宋体"/>
                <w:color w:val="000000"/>
                <w:kern w:val="0"/>
                <w:sz w:val="22"/>
              </w:rPr>
              <w:t>1</w:t>
            </w:r>
            <w:r w:rsidRPr="00FF0691">
              <w:rPr>
                <w:rFonts w:ascii="宋体" w:hAnsi="宋体" w:cs="宋体" w:hint="eastAsia"/>
                <w:color w:val="000000"/>
                <w:kern w:val="0"/>
                <w:sz w:val="22"/>
              </w:rPr>
              <w:t>路音频输出、</w:t>
            </w:r>
            <w:r w:rsidRPr="00FF0691">
              <w:rPr>
                <w:rFonts w:ascii="宋体" w:hAnsi="宋体" w:cs="宋体"/>
                <w:color w:val="000000"/>
                <w:kern w:val="0"/>
                <w:sz w:val="22"/>
              </w:rPr>
              <w:t xml:space="preserve">1 </w:t>
            </w:r>
            <w:proofErr w:type="gramStart"/>
            <w:r w:rsidRPr="00FF0691">
              <w:rPr>
                <w:rFonts w:ascii="宋体" w:hAnsi="宋体" w:cs="宋体" w:hint="eastAsia"/>
                <w:color w:val="000000"/>
                <w:kern w:val="0"/>
                <w:sz w:val="22"/>
              </w:rPr>
              <w:t>路触控</w:t>
            </w:r>
            <w:proofErr w:type="gramEnd"/>
            <w:r w:rsidRPr="00FF0691">
              <w:rPr>
                <w:rFonts w:ascii="宋体" w:hAnsi="宋体" w:cs="宋体" w:hint="eastAsia"/>
                <w:color w:val="000000"/>
                <w:kern w:val="0"/>
                <w:sz w:val="22"/>
              </w:rPr>
              <w:t>输出</w:t>
            </w:r>
            <w:r w:rsidRPr="00FF0691">
              <w:rPr>
                <w:rFonts w:ascii="宋体" w:hAnsi="宋体" w:cs="宋体"/>
                <w:color w:val="000000"/>
                <w:kern w:val="0"/>
                <w:sz w:val="22"/>
              </w:rPr>
              <w:t>USB</w:t>
            </w:r>
            <w:r w:rsidRPr="00FF0691">
              <w:rPr>
                <w:rFonts w:ascii="宋体" w:hAnsi="宋体" w:cs="宋体" w:hint="eastAsia"/>
                <w:color w:val="000000"/>
                <w:kern w:val="0"/>
                <w:sz w:val="22"/>
              </w:rPr>
              <w:t>。内置</w:t>
            </w:r>
            <w:proofErr w:type="gramStart"/>
            <w:r w:rsidRPr="00FF0691">
              <w:rPr>
                <w:rFonts w:ascii="宋体" w:hAnsi="宋体" w:cs="宋体" w:hint="eastAsia"/>
                <w:color w:val="000000"/>
                <w:kern w:val="0"/>
                <w:sz w:val="22"/>
              </w:rPr>
              <w:t>嵌入式安卓系统</w:t>
            </w:r>
            <w:proofErr w:type="gramEnd"/>
            <w:r w:rsidRPr="00FF0691">
              <w:rPr>
                <w:rFonts w:ascii="宋体" w:hAnsi="宋体" w:cs="宋体" w:hint="eastAsia"/>
                <w:color w:val="000000"/>
                <w:kern w:val="0"/>
                <w:sz w:val="22"/>
              </w:rPr>
              <w:t>，内存≥</w:t>
            </w:r>
            <w:r w:rsidRPr="00FF0691">
              <w:rPr>
                <w:rFonts w:ascii="宋体" w:hAnsi="宋体" w:cs="宋体"/>
                <w:color w:val="000000"/>
                <w:kern w:val="0"/>
                <w:sz w:val="22"/>
              </w:rPr>
              <w:t>2GB</w:t>
            </w:r>
            <w:r w:rsidRPr="00FF0691">
              <w:rPr>
                <w:rFonts w:ascii="宋体" w:hAnsi="宋体" w:cs="宋体" w:hint="eastAsia"/>
                <w:color w:val="000000"/>
                <w:kern w:val="0"/>
                <w:sz w:val="22"/>
              </w:rPr>
              <w:t>，储存≥</w:t>
            </w:r>
            <w:r w:rsidRPr="00FF0691">
              <w:rPr>
                <w:rFonts w:ascii="宋体" w:hAnsi="宋体" w:cs="宋体"/>
                <w:color w:val="000000"/>
                <w:kern w:val="0"/>
                <w:sz w:val="22"/>
              </w:rPr>
              <w:t>16GB</w:t>
            </w:r>
            <w:r w:rsidRPr="00FF0691">
              <w:rPr>
                <w:rFonts w:ascii="宋体" w:hAnsi="宋体" w:cs="宋体" w:hint="eastAsia"/>
                <w:color w:val="000000"/>
                <w:kern w:val="0"/>
                <w:sz w:val="22"/>
              </w:rPr>
              <w:t>，</w:t>
            </w:r>
            <w:proofErr w:type="gramStart"/>
            <w:r w:rsidRPr="00FF0691">
              <w:rPr>
                <w:rFonts w:ascii="宋体" w:hAnsi="宋体" w:cs="宋体" w:hint="eastAsia"/>
                <w:color w:val="000000"/>
                <w:kern w:val="0"/>
                <w:sz w:val="22"/>
              </w:rPr>
              <w:t>安卓系统</w:t>
            </w:r>
            <w:proofErr w:type="gramEnd"/>
            <w:r w:rsidRPr="00FF0691">
              <w:rPr>
                <w:rFonts w:ascii="宋体" w:hAnsi="宋体" w:cs="宋体" w:hint="eastAsia"/>
                <w:color w:val="000000"/>
                <w:kern w:val="0"/>
                <w:sz w:val="22"/>
              </w:rPr>
              <w:t>版本≥</w:t>
            </w:r>
            <w:r w:rsidRPr="00FF0691">
              <w:rPr>
                <w:rFonts w:ascii="宋体" w:hAnsi="宋体" w:cs="宋体"/>
                <w:color w:val="000000"/>
                <w:kern w:val="0"/>
                <w:sz w:val="22"/>
              </w:rPr>
              <w:t>9.0</w:t>
            </w:r>
            <w:r w:rsidRPr="00FF0691">
              <w:rPr>
                <w:rFonts w:ascii="宋体" w:hAnsi="宋体" w:cs="宋体" w:hint="eastAsia"/>
                <w:color w:val="000000"/>
                <w:kern w:val="0"/>
                <w:sz w:val="22"/>
              </w:rPr>
              <w:t>。</w:t>
            </w:r>
          </w:p>
        </w:tc>
      </w:tr>
      <w:tr w:rsidR="005029FD" w:rsidRPr="00FF0691" w14:paraId="73412E7B" w14:textId="77777777" w:rsidTr="006C47DB">
        <w:tc>
          <w:tcPr>
            <w:tcW w:w="1276" w:type="dxa"/>
          </w:tcPr>
          <w:p w14:paraId="2FC09A1C"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AE4E7E9"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15</w:t>
            </w:r>
          </w:p>
        </w:tc>
        <w:tc>
          <w:tcPr>
            <w:tcW w:w="8788" w:type="dxa"/>
          </w:tcPr>
          <w:p w14:paraId="0AA190E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仿宋" w:hint="eastAsia"/>
                <w:color w:val="000000"/>
                <w:sz w:val="22"/>
              </w:rPr>
              <w:t>无</w:t>
            </w:r>
            <w:r w:rsidRPr="00FF0691">
              <w:rPr>
                <w:rFonts w:ascii="宋体" w:hAnsi="宋体" w:cs="仿宋"/>
                <w:color w:val="000000"/>
                <w:sz w:val="22"/>
              </w:rPr>
              <w:t>PC</w:t>
            </w:r>
            <w:r w:rsidRPr="00FF0691">
              <w:rPr>
                <w:rFonts w:ascii="宋体" w:hAnsi="宋体" w:cs="仿宋" w:hint="eastAsia"/>
                <w:color w:val="000000"/>
                <w:sz w:val="22"/>
              </w:rPr>
              <w:t>状态下，</w:t>
            </w:r>
            <w:proofErr w:type="gramStart"/>
            <w:r w:rsidRPr="00FF0691">
              <w:rPr>
                <w:rFonts w:ascii="宋体" w:hAnsi="宋体" w:cs="仿宋" w:hint="eastAsia"/>
                <w:color w:val="000000"/>
                <w:sz w:val="22"/>
              </w:rPr>
              <w:t>嵌入式安卓操作系统</w:t>
            </w:r>
            <w:proofErr w:type="gramEnd"/>
            <w:r w:rsidRPr="00FF0691">
              <w:rPr>
                <w:rFonts w:ascii="宋体" w:hAnsi="宋体" w:cs="仿宋" w:hint="eastAsia"/>
                <w:color w:val="000000"/>
                <w:sz w:val="22"/>
              </w:rPr>
              <w:t>可实现</w:t>
            </w:r>
            <w:r w:rsidRPr="00FF0691">
              <w:rPr>
                <w:rFonts w:ascii="宋体" w:hAnsi="宋体" w:cs="仿宋"/>
                <w:color w:val="000000"/>
                <w:sz w:val="22"/>
              </w:rPr>
              <w:t>windows</w:t>
            </w:r>
            <w:r w:rsidRPr="00FF0691">
              <w:rPr>
                <w:rFonts w:ascii="宋体" w:hAnsi="宋体" w:cs="仿宋" w:hint="eastAsia"/>
                <w:color w:val="000000"/>
                <w:sz w:val="22"/>
              </w:rPr>
              <w:t>系统中常用的教学应用功能，如白板书写、</w:t>
            </w:r>
            <w:r w:rsidRPr="00FF0691">
              <w:rPr>
                <w:rFonts w:ascii="宋体" w:hAnsi="宋体" w:cs="仿宋"/>
                <w:color w:val="000000"/>
                <w:sz w:val="22"/>
              </w:rPr>
              <w:t>Office</w:t>
            </w:r>
            <w:r w:rsidRPr="00FF0691">
              <w:rPr>
                <w:rFonts w:ascii="宋体" w:hAnsi="宋体" w:cs="仿宋" w:hint="eastAsia"/>
                <w:color w:val="000000"/>
                <w:sz w:val="22"/>
              </w:rPr>
              <w:t>软件使用、网页浏览等。</w:t>
            </w:r>
          </w:p>
        </w:tc>
      </w:tr>
      <w:tr w:rsidR="005029FD" w:rsidRPr="00FF0691" w14:paraId="3F7E42DD" w14:textId="77777777" w:rsidTr="006C47DB">
        <w:tc>
          <w:tcPr>
            <w:tcW w:w="1276" w:type="dxa"/>
          </w:tcPr>
          <w:p w14:paraId="26A11DD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E02B65F"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16</w:t>
            </w:r>
          </w:p>
        </w:tc>
        <w:tc>
          <w:tcPr>
            <w:tcW w:w="8788" w:type="dxa"/>
          </w:tcPr>
          <w:p w14:paraId="191B184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内置触摸中控菜单，将信号源通道切换、亮度对比度调节、声音图像调节等整合到同一菜单下，无须实体按键，在任意显示通道下均可通过手势在屏幕上调取该触摸菜单</w:t>
            </w:r>
            <w:r>
              <w:rPr>
                <w:rFonts w:ascii="宋体" w:hAnsi="宋体" w:cs="宋体" w:hint="eastAsia"/>
                <w:color w:val="000000"/>
                <w:kern w:val="0"/>
                <w:sz w:val="22"/>
              </w:rPr>
              <w:t>；</w:t>
            </w:r>
            <w:r w:rsidRPr="00FF0691">
              <w:rPr>
                <w:rFonts w:ascii="宋体" w:hAnsi="宋体" w:cs="宋体" w:hint="eastAsia"/>
                <w:color w:val="000000"/>
                <w:kern w:val="0"/>
                <w:sz w:val="22"/>
              </w:rPr>
              <w:t>整机内置硬件自</w:t>
            </w:r>
            <w:proofErr w:type="gramStart"/>
            <w:r w:rsidRPr="00FF0691">
              <w:rPr>
                <w:rFonts w:ascii="宋体" w:hAnsi="宋体" w:cs="宋体" w:hint="eastAsia"/>
                <w:color w:val="000000"/>
                <w:kern w:val="0"/>
                <w:sz w:val="22"/>
              </w:rPr>
              <w:t>检维护</w:t>
            </w:r>
            <w:proofErr w:type="gramEnd"/>
            <w:r w:rsidRPr="00FF0691">
              <w:rPr>
                <w:rFonts w:ascii="宋体" w:hAnsi="宋体" w:cs="宋体" w:hint="eastAsia"/>
                <w:color w:val="000000"/>
                <w:kern w:val="0"/>
                <w:sz w:val="22"/>
              </w:rPr>
              <w:t>工具（非第三方工具），支持对触摸框、</w:t>
            </w:r>
            <w:r w:rsidRPr="00FF0691">
              <w:rPr>
                <w:rFonts w:ascii="宋体" w:hAnsi="宋体" w:cs="宋体"/>
                <w:color w:val="000000"/>
                <w:kern w:val="0"/>
                <w:sz w:val="22"/>
              </w:rPr>
              <w:t>PC</w:t>
            </w:r>
            <w:r w:rsidRPr="00FF0691">
              <w:rPr>
                <w:rFonts w:ascii="宋体" w:hAnsi="宋体" w:cs="宋体" w:hint="eastAsia"/>
                <w:color w:val="000000"/>
                <w:kern w:val="0"/>
                <w:sz w:val="22"/>
              </w:rPr>
              <w:t>模块进行检测，并针对不同模块给出问题代码提示。</w:t>
            </w:r>
          </w:p>
        </w:tc>
      </w:tr>
      <w:tr w:rsidR="005029FD" w:rsidRPr="00FF0691" w14:paraId="775D8268" w14:textId="77777777" w:rsidTr="006C47DB">
        <w:tc>
          <w:tcPr>
            <w:tcW w:w="1276" w:type="dxa"/>
          </w:tcPr>
          <w:p w14:paraId="69D7FC8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E001553"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17</w:t>
            </w:r>
          </w:p>
        </w:tc>
        <w:tc>
          <w:tcPr>
            <w:tcW w:w="8788" w:type="dxa"/>
          </w:tcPr>
          <w:p w14:paraId="043EC6C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无</w:t>
            </w:r>
            <w:r w:rsidRPr="00FF0691">
              <w:rPr>
                <w:rFonts w:ascii="宋体" w:hAnsi="宋体" w:cs="宋体"/>
                <w:color w:val="000000"/>
                <w:kern w:val="0"/>
                <w:sz w:val="22"/>
              </w:rPr>
              <w:t>PC</w:t>
            </w:r>
            <w:r w:rsidRPr="00FF0691">
              <w:rPr>
                <w:rFonts w:ascii="宋体" w:hAnsi="宋体" w:cs="宋体" w:hint="eastAsia"/>
                <w:color w:val="000000"/>
                <w:kern w:val="0"/>
                <w:sz w:val="22"/>
              </w:rPr>
              <w:t>状态下，嵌入式系统内置互动白板支持全局漫游，并能在工具栏中对全局内容进行预览和移动。</w:t>
            </w:r>
          </w:p>
        </w:tc>
      </w:tr>
      <w:tr w:rsidR="005029FD" w:rsidRPr="00FF0691" w14:paraId="1DE1CE58" w14:textId="77777777" w:rsidTr="006C47DB">
        <w:tc>
          <w:tcPr>
            <w:tcW w:w="1276" w:type="dxa"/>
          </w:tcPr>
          <w:p w14:paraId="5960CB1D"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15CF09F"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18</w:t>
            </w:r>
          </w:p>
        </w:tc>
        <w:tc>
          <w:tcPr>
            <w:tcW w:w="8788" w:type="dxa"/>
          </w:tcPr>
          <w:p w14:paraId="158802D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000000"/>
                <w:kern w:val="0"/>
                <w:sz w:val="22"/>
              </w:rPr>
              <w:t>采用抽拉内置式模块化电脑，抽拉内置式，</w:t>
            </w:r>
            <w:r w:rsidRPr="00FF0691">
              <w:rPr>
                <w:rFonts w:ascii="宋体" w:hAnsi="宋体" w:cs="宋体"/>
                <w:color w:val="000000"/>
                <w:kern w:val="0"/>
                <w:sz w:val="22"/>
              </w:rPr>
              <w:t>PC</w:t>
            </w:r>
            <w:r w:rsidRPr="00FF0691">
              <w:rPr>
                <w:rFonts w:ascii="宋体" w:hAnsi="宋体" w:cs="宋体" w:hint="eastAsia"/>
                <w:color w:val="000000"/>
                <w:kern w:val="0"/>
                <w:sz w:val="22"/>
              </w:rPr>
              <w:t>模块可插入整机，可实现无单独接线的插拔</w:t>
            </w:r>
            <w:r>
              <w:rPr>
                <w:rFonts w:ascii="宋体" w:hAnsi="宋体" w:cs="宋体" w:hint="eastAsia"/>
                <w:color w:val="000000"/>
                <w:kern w:val="0"/>
                <w:sz w:val="22"/>
              </w:rPr>
              <w:t>；</w:t>
            </w:r>
            <w:r w:rsidRPr="00FF0691">
              <w:rPr>
                <w:rFonts w:ascii="宋体" w:hAnsi="宋体" w:cs="宋体" w:hint="eastAsia"/>
                <w:color w:val="000000"/>
                <w:kern w:val="0"/>
                <w:sz w:val="22"/>
              </w:rPr>
              <w:t>处理器：</w:t>
            </w:r>
            <w:r w:rsidRPr="00FF0691">
              <w:rPr>
                <w:rFonts w:ascii="宋体" w:hAnsi="宋体" w:cs="宋体"/>
                <w:color w:val="000000"/>
                <w:kern w:val="0"/>
                <w:sz w:val="22"/>
              </w:rPr>
              <w:t>Intel Core i5,</w:t>
            </w:r>
            <w:r w:rsidRPr="00FF0691">
              <w:rPr>
                <w:rFonts w:ascii="宋体" w:hAnsi="宋体" w:cs="宋体" w:hint="eastAsia"/>
                <w:color w:val="000000"/>
                <w:kern w:val="0"/>
                <w:sz w:val="22"/>
              </w:rPr>
              <w:t>内存：</w:t>
            </w:r>
            <w:r w:rsidRPr="00FF0691">
              <w:rPr>
                <w:rFonts w:ascii="宋体" w:hAnsi="宋体" w:cs="宋体"/>
                <w:color w:val="000000"/>
                <w:kern w:val="0"/>
                <w:sz w:val="22"/>
              </w:rPr>
              <w:t>DDR4-8G</w:t>
            </w:r>
            <w:r w:rsidRPr="00FF0691">
              <w:rPr>
                <w:rFonts w:ascii="宋体" w:hAnsi="宋体" w:cs="宋体" w:hint="eastAsia"/>
                <w:color w:val="000000"/>
                <w:kern w:val="0"/>
                <w:sz w:val="22"/>
              </w:rPr>
              <w:t>，硬盘：</w:t>
            </w:r>
            <w:r w:rsidRPr="00FF0691">
              <w:rPr>
                <w:rFonts w:ascii="宋体" w:hAnsi="宋体" w:cs="宋体"/>
                <w:color w:val="000000"/>
                <w:kern w:val="0"/>
                <w:sz w:val="22"/>
              </w:rPr>
              <w:t xml:space="preserve">M.2-256G </w:t>
            </w:r>
            <w:r w:rsidRPr="00FF0691">
              <w:rPr>
                <w:rFonts w:ascii="宋体" w:hAnsi="宋体" w:cs="宋体" w:hint="eastAsia"/>
                <w:color w:val="000000"/>
                <w:kern w:val="0"/>
                <w:sz w:val="22"/>
              </w:rPr>
              <w:t>固态硬盘；整机无需外接无线网卡，在嵌入式系统下接入无线网络，切换到</w:t>
            </w:r>
            <w:r w:rsidRPr="00FF0691">
              <w:rPr>
                <w:rFonts w:ascii="宋体" w:hAnsi="宋体" w:cs="宋体"/>
                <w:color w:val="000000"/>
                <w:kern w:val="0"/>
                <w:sz w:val="22"/>
              </w:rPr>
              <w:t>Windows</w:t>
            </w:r>
            <w:r w:rsidRPr="00FF0691">
              <w:rPr>
                <w:rFonts w:ascii="宋体" w:hAnsi="宋体" w:cs="宋体" w:hint="eastAsia"/>
                <w:color w:val="000000"/>
                <w:kern w:val="0"/>
                <w:sz w:val="22"/>
              </w:rPr>
              <w:t>系统下可同时实现无线上网功能，不需手动重复设置</w:t>
            </w:r>
            <w:r>
              <w:rPr>
                <w:rFonts w:ascii="宋体" w:hAnsi="宋体" w:cs="宋体" w:hint="eastAsia"/>
                <w:color w:val="000000"/>
                <w:kern w:val="0"/>
                <w:sz w:val="22"/>
              </w:rPr>
              <w:t>；</w:t>
            </w:r>
            <w:r w:rsidRPr="00FF0691">
              <w:rPr>
                <w:rFonts w:ascii="宋体" w:hAnsi="宋体" w:cs="宋体" w:hint="eastAsia"/>
                <w:color w:val="000000"/>
                <w:kern w:val="0"/>
                <w:sz w:val="22"/>
              </w:rPr>
              <w:t>具有独立非外扩展的电脑</w:t>
            </w:r>
            <w:r w:rsidRPr="00FF0691">
              <w:rPr>
                <w:rFonts w:ascii="宋体" w:hAnsi="宋体" w:cs="宋体"/>
                <w:color w:val="000000"/>
                <w:kern w:val="0"/>
                <w:sz w:val="22"/>
              </w:rPr>
              <w:t>USB</w:t>
            </w:r>
            <w:r w:rsidRPr="00FF0691">
              <w:rPr>
                <w:rFonts w:ascii="宋体" w:hAnsi="宋体" w:cs="宋体" w:hint="eastAsia"/>
                <w:color w:val="000000"/>
                <w:kern w:val="0"/>
                <w:sz w:val="22"/>
              </w:rPr>
              <w:t>接口：电脑上至少具备</w:t>
            </w:r>
            <w:r w:rsidRPr="00FF0691">
              <w:rPr>
                <w:rFonts w:ascii="宋体" w:hAnsi="宋体" w:cs="宋体"/>
                <w:color w:val="000000"/>
                <w:kern w:val="0"/>
                <w:sz w:val="22"/>
              </w:rPr>
              <w:t>3</w:t>
            </w:r>
            <w:r w:rsidRPr="00FF0691">
              <w:rPr>
                <w:rFonts w:ascii="宋体" w:hAnsi="宋体" w:cs="宋体" w:hint="eastAsia"/>
                <w:color w:val="000000"/>
                <w:kern w:val="0"/>
                <w:sz w:val="22"/>
              </w:rPr>
              <w:t>个</w:t>
            </w:r>
            <w:r w:rsidRPr="00FF0691">
              <w:rPr>
                <w:rFonts w:ascii="宋体" w:hAnsi="宋体" w:cs="宋体"/>
                <w:color w:val="000000"/>
                <w:kern w:val="0"/>
                <w:sz w:val="22"/>
              </w:rPr>
              <w:t>USB3.0</w:t>
            </w:r>
            <w:r w:rsidRPr="00FF0691">
              <w:rPr>
                <w:rFonts w:ascii="宋体" w:hAnsi="宋体" w:cs="宋体" w:hint="eastAsia"/>
                <w:color w:val="000000"/>
                <w:kern w:val="0"/>
                <w:sz w:val="22"/>
              </w:rPr>
              <w:t>接</w:t>
            </w:r>
            <w:r w:rsidRPr="00FF0691">
              <w:rPr>
                <w:rFonts w:ascii="宋体" w:hAnsi="宋体" w:cs="宋体" w:hint="eastAsia"/>
                <w:color w:val="000000"/>
                <w:kern w:val="0"/>
                <w:sz w:val="22"/>
              </w:rPr>
              <w:lastRenderedPageBreak/>
              <w:t>口。具有独立非外扩展的视频输出接口：≥</w:t>
            </w:r>
            <w:r w:rsidRPr="00FF0691">
              <w:rPr>
                <w:rFonts w:ascii="宋体" w:hAnsi="宋体" w:cs="宋体"/>
                <w:color w:val="000000"/>
                <w:kern w:val="0"/>
                <w:sz w:val="22"/>
              </w:rPr>
              <w:t>1</w:t>
            </w:r>
            <w:r w:rsidRPr="00FF0691">
              <w:rPr>
                <w:rFonts w:ascii="宋体" w:hAnsi="宋体" w:cs="宋体" w:hint="eastAsia"/>
                <w:color w:val="000000"/>
                <w:kern w:val="0"/>
                <w:sz w:val="22"/>
              </w:rPr>
              <w:t>路</w:t>
            </w:r>
            <w:r w:rsidRPr="00FF0691">
              <w:rPr>
                <w:rFonts w:ascii="宋体" w:hAnsi="宋体" w:cs="宋体"/>
                <w:color w:val="000000"/>
                <w:kern w:val="0"/>
                <w:sz w:val="22"/>
              </w:rPr>
              <w:t>HDMI</w:t>
            </w:r>
            <w:r w:rsidRPr="00FF0691">
              <w:rPr>
                <w:rFonts w:ascii="宋体" w:hAnsi="宋体" w:cs="宋体" w:hint="eastAsia"/>
                <w:color w:val="000000"/>
                <w:kern w:val="0"/>
                <w:sz w:val="22"/>
              </w:rPr>
              <w:t>，标准</w:t>
            </w:r>
            <w:r w:rsidRPr="00FF0691">
              <w:rPr>
                <w:rFonts w:ascii="宋体" w:hAnsi="宋体" w:cs="宋体"/>
                <w:color w:val="000000"/>
                <w:kern w:val="0"/>
                <w:sz w:val="22"/>
              </w:rPr>
              <w:t>PC</w:t>
            </w:r>
            <w:r w:rsidRPr="00FF0691">
              <w:rPr>
                <w:rFonts w:ascii="宋体" w:hAnsi="宋体" w:cs="宋体" w:hint="eastAsia"/>
                <w:color w:val="000000"/>
                <w:kern w:val="0"/>
                <w:sz w:val="22"/>
              </w:rPr>
              <w:t>防盗锁孔，确保电脑模块安全防盗。</w:t>
            </w:r>
          </w:p>
        </w:tc>
      </w:tr>
      <w:tr w:rsidR="005029FD" w:rsidRPr="00FF0691" w14:paraId="5A17F8F2" w14:textId="77777777" w:rsidTr="006C47DB">
        <w:tc>
          <w:tcPr>
            <w:tcW w:w="1276" w:type="dxa"/>
          </w:tcPr>
          <w:p w14:paraId="7AB5D072"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C0A9462"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1</w:t>
            </w:r>
            <w:r w:rsidRPr="00FF0691">
              <w:rPr>
                <w:rFonts w:ascii="宋体" w:hAnsi="宋体" w:cs="宋体"/>
                <w:color w:val="333333"/>
                <w:kern w:val="0"/>
                <w:sz w:val="24"/>
                <w:szCs w:val="24"/>
              </w:rPr>
              <w:t>9</w:t>
            </w:r>
          </w:p>
        </w:tc>
        <w:tc>
          <w:tcPr>
            <w:tcW w:w="8788" w:type="dxa"/>
          </w:tcPr>
          <w:p w14:paraId="2CEB4DE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书写和擦除：包含铅笔、智能笔、激光笔等不低于</w:t>
            </w:r>
            <w:r w:rsidRPr="00FF0691">
              <w:rPr>
                <w:rFonts w:ascii="宋体" w:hAnsi="宋体"/>
                <w:sz w:val="22"/>
              </w:rPr>
              <w:t>9</w:t>
            </w:r>
            <w:r w:rsidRPr="00FF0691">
              <w:rPr>
                <w:rFonts w:ascii="宋体" w:hAnsi="宋体" w:hint="eastAsia"/>
                <w:sz w:val="22"/>
              </w:rPr>
              <w:t>种笔形选择，擦除工具包含对象擦除、</w:t>
            </w:r>
            <w:proofErr w:type="gramStart"/>
            <w:r w:rsidRPr="00FF0691">
              <w:rPr>
                <w:rFonts w:ascii="宋体" w:hAnsi="宋体" w:hint="eastAsia"/>
                <w:sz w:val="22"/>
              </w:rPr>
              <w:t>框选擦除</w:t>
            </w:r>
            <w:proofErr w:type="gramEnd"/>
            <w:r w:rsidRPr="00FF0691">
              <w:rPr>
                <w:rFonts w:ascii="宋体" w:hAnsi="宋体" w:hint="eastAsia"/>
                <w:sz w:val="22"/>
              </w:rPr>
              <w:t>、一键清屏等不低于</w:t>
            </w:r>
            <w:r w:rsidRPr="00FF0691">
              <w:rPr>
                <w:rFonts w:ascii="宋体" w:hAnsi="宋体"/>
                <w:sz w:val="22"/>
              </w:rPr>
              <w:t>6</w:t>
            </w:r>
            <w:r w:rsidRPr="00FF0691">
              <w:rPr>
                <w:rFonts w:ascii="宋体" w:hAnsi="宋体" w:hint="eastAsia"/>
                <w:sz w:val="22"/>
              </w:rPr>
              <w:t>种擦除方式，支持手势擦除；</w:t>
            </w:r>
          </w:p>
        </w:tc>
      </w:tr>
      <w:tr w:rsidR="005029FD" w:rsidRPr="00FF0691" w14:paraId="4645340E" w14:textId="77777777" w:rsidTr="006C47DB">
        <w:tc>
          <w:tcPr>
            <w:tcW w:w="1276" w:type="dxa"/>
          </w:tcPr>
          <w:p w14:paraId="64B642F0"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F32E80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0</w:t>
            </w:r>
          </w:p>
        </w:tc>
        <w:tc>
          <w:tcPr>
            <w:tcW w:w="8788" w:type="dxa"/>
          </w:tcPr>
          <w:p w14:paraId="1EFC0B2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学科模式：包括标准、语文、数学、英语等不低于七种学科模式，工具栏可根据不同学科呈现不同功能模块，且使用者可自定义工具栏功能，满足不同学科教师的各种需求。</w:t>
            </w:r>
          </w:p>
        </w:tc>
      </w:tr>
      <w:tr w:rsidR="005029FD" w:rsidRPr="00FF0691" w14:paraId="3BC007B4" w14:textId="77777777" w:rsidTr="006C47DB">
        <w:tc>
          <w:tcPr>
            <w:tcW w:w="1276" w:type="dxa"/>
          </w:tcPr>
          <w:p w14:paraId="67EAE935"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A017437"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1</w:t>
            </w:r>
          </w:p>
        </w:tc>
        <w:tc>
          <w:tcPr>
            <w:tcW w:w="8788" w:type="dxa"/>
          </w:tcPr>
          <w:p w14:paraId="64D4334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智能识别：至少包含手写识别、图形识别、工具识别三种模式，手写识别支持中文、英文、数字识别方式，工具识别支持三角板、量角器、聚光灯、</w:t>
            </w:r>
            <w:proofErr w:type="gramStart"/>
            <w:r w:rsidRPr="00FF0691">
              <w:rPr>
                <w:rFonts w:ascii="宋体" w:hAnsi="宋体" w:hint="eastAsia"/>
                <w:sz w:val="22"/>
              </w:rPr>
              <w:t>遮幕等</w:t>
            </w:r>
            <w:proofErr w:type="gramEnd"/>
            <w:r w:rsidRPr="00FF0691">
              <w:rPr>
                <w:rFonts w:ascii="宋体" w:hAnsi="宋体" w:hint="eastAsia"/>
                <w:sz w:val="22"/>
              </w:rPr>
              <w:t>；</w:t>
            </w:r>
          </w:p>
        </w:tc>
      </w:tr>
      <w:tr w:rsidR="005029FD" w:rsidRPr="00FF0691" w14:paraId="4EF7C315" w14:textId="77777777" w:rsidTr="006C47DB">
        <w:tc>
          <w:tcPr>
            <w:tcW w:w="1276" w:type="dxa"/>
          </w:tcPr>
          <w:p w14:paraId="50F4673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B28BF9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2</w:t>
            </w:r>
          </w:p>
        </w:tc>
        <w:tc>
          <w:tcPr>
            <w:tcW w:w="8788" w:type="dxa"/>
          </w:tcPr>
          <w:p w14:paraId="754ABB13"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背景和动画：页面背景包括田字格、方格、四线格、五线谱及语文、英语、数学、物理、化学等学科背景，可设置每个对象翻页动画特效，包括飞入、浮入、淡入等动画效果。</w:t>
            </w:r>
          </w:p>
        </w:tc>
      </w:tr>
      <w:tr w:rsidR="005029FD" w:rsidRPr="00FF0691" w14:paraId="26E92C05" w14:textId="77777777" w:rsidTr="006C47DB">
        <w:tc>
          <w:tcPr>
            <w:tcW w:w="1276" w:type="dxa"/>
          </w:tcPr>
          <w:p w14:paraId="1203EE2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BD3E26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3</w:t>
            </w:r>
          </w:p>
        </w:tc>
        <w:tc>
          <w:tcPr>
            <w:tcW w:w="8788" w:type="dxa"/>
          </w:tcPr>
          <w:p w14:paraId="4AA13E8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图形绘制：可一键绘制平面图形和立体图形，包括直线、矩形、圆形、三角形、圆柱体、球体、平面坐标系、立体坐标系、等不少于</w:t>
            </w:r>
            <w:r w:rsidRPr="00FF0691">
              <w:rPr>
                <w:rFonts w:ascii="宋体" w:hAnsi="宋体"/>
                <w:sz w:val="22"/>
              </w:rPr>
              <w:t>15</w:t>
            </w:r>
            <w:r w:rsidRPr="00FF0691">
              <w:rPr>
                <w:rFonts w:ascii="宋体" w:hAnsi="宋体" w:hint="eastAsia"/>
                <w:sz w:val="22"/>
              </w:rPr>
              <w:t>种平面图形和</w:t>
            </w:r>
            <w:r w:rsidRPr="00FF0691">
              <w:rPr>
                <w:rFonts w:ascii="宋体" w:hAnsi="宋体"/>
                <w:sz w:val="22"/>
              </w:rPr>
              <w:t>10</w:t>
            </w:r>
            <w:r w:rsidRPr="00FF0691">
              <w:rPr>
                <w:rFonts w:ascii="宋体" w:hAnsi="宋体" w:hint="eastAsia"/>
                <w:sz w:val="22"/>
              </w:rPr>
              <w:t>种立体图形，可自定义图形至图形库，定义完成后可作为常规图形使用，便于用户一键绘制。</w:t>
            </w:r>
          </w:p>
        </w:tc>
      </w:tr>
      <w:tr w:rsidR="005029FD" w:rsidRPr="00FF0691" w14:paraId="1EC94107" w14:textId="77777777" w:rsidTr="006C47DB">
        <w:tc>
          <w:tcPr>
            <w:tcW w:w="1276" w:type="dxa"/>
          </w:tcPr>
          <w:p w14:paraId="5A4A8745"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8343888"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4</w:t>
            </w:r>
          </w:p>
        </w:tc>
        <w:tc>
          <w:tcPr>
            <w:tcW w:w="8788" w:type="dxa"/>
          </w:tcPr>
          <w:p w14:paraId="0669AAC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备授课：根据教师课前、课中实际工作场景，在同一软件中提供对应的备课和授课模式，可以一键进行场景的快速切换以及课件的浏览；</w:t>
            </w:r>
          </w:p>
        </w:tc>
      </w:tr>
      <w:tr w:rsidR="005029FD" w:rsidRPr="00FF0691" w14:paraId="3D1C7252" w14:textId="77777777" w:rsidTr="006C47DB">
        <w:tc>
          <w:tcPr>
            <w:tcW w:w="1276" w:type="dxa"/>
          </w:tcPr>
          <w:p w14:paraId="29D06DE1"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C141D64"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5</w:t>
            </w:r>
          </w:p>
        </w:tc>
        <w:tc>
          <w:tcPr>
            <w:tcW w:w="8788" w:type="dxa"/>
          </w:tcPr>
          <w:p w14:paraId="6AB8583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多格式导入：可以导入</w:t>
            </w:r>
            <w:r w:rsidRPr="00FF0691">
              <w:rPr>
                <w:rFonts w:ascii="宋体" w:hAnsi="宋体"/>
                <w:sz w:val="22"/>
              </w:rPr>
              <w:t>PPT</w:t>
            </w:r>
            <w:r w:rsidRPr="00FF0691">
              <w:rPr>
                <w:rFonts w:ascii="宋体" w:hAnsi="宋体" w:hint="eastAsia"/>
                <w:sz w:val="22"/>
              </w:rPr>
              <w:t>、</w:t>
            </w:r>
            <w:r w:rsidRPr="00FF0691">
              <w:rPr>
                <w:rFonts w:ascii="宋体" w:hAnsi="宋体"/>
                <w:sz w:val="22"/>
              </w:rPr>
              <w:t>word</w:t>
            </w:r>
            <w:r w:rsidRPr="00FF0691">
              <w:rPr>
                <w:rFonts w:ascii="宋体" w:hAnsi="宋体" w:hint="eastAsia"/>
                <w:sz w:val="22"/>
              </w:rPr>
              <w:t>、</w:t>
            </w:r>
            <w:r w:rsidRPr="00FF0691">
              <w:rPr>
                <w:rFonts w:ascii="宋体" w:hAnsi="宋体"/>
                <w:sz w:val="22"/>
              </w:rPr>
              <w:t>PDF</w:t>
            </w:r>
            <w:r w:rsidRPr="00FF0691">
              <w:rPr>
                <w:rFonts w:ascii="宋体" w:hAnsi="宋体" w:hint="eastAsia"/>
                <w:sz w:val="22"/>
              </w:rPr>
              <w:t>、图片、视频等，可以对导入对象进行批注、擦除、缩放、翻页等操作，支持视频的动态批注，批注内容可以保存，方便老师再次调用</w:t>
            </w:r>
          </w:p>
        </w:tc>
      </w:tr>
      <w:tr w:rsidR="005029FD" w:rsidRPr="00FF0691" w14:paraId="5D035583" w14:textId="77777777" w:rsidTr="006C47DB">
        <w:tc>
          <w:tcPr>
            <w:tcW w:w="1276" w:type="dxa"/>
          </w:tcPr>
          <w:p w14:paraId="075A8CC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7D88C95"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w:t>
            </w:r>
            <w:r w:rsidRPr="00FF0691">
              <w:rPr>
                <w:rFonts w:ascii="宋体" w:hAnsi="宋体" w:cs="宋体"/>
                <w:color w:val="333333"/>
                <w:kern w:val="0"/>
                <w:sz w:val="24"/>
                <w:szCs w:val="24"/>
              </w:rPr>
              <w:t>6</w:t>
            </w:r>
          </w:p>
        </w:tc>
        <w:tc>
          <w:tcPr>
            <w:tcW w:w="8788" w:type="dxa"/>
          </w:tcPr>
          <w:p w14:paraId="0996107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思维轴工具：思维轴备课工具，可在</w:t>
            </w:r>
            <w:proofErr w:type="gramStart"/>
            <w:r w:rsidRPr="00FF0691">
              <w:rPr>
                <w:rFonts w:ascii="宋体" w:hAnsi="宋体" w:hint="eastAsia"/>
                <w:sz w:val="22"/>
              </w:rPr>
              <w:t>思维轴任一处</w:t>
            </w:r>
            <w:proofErr w:type="gramEnd"/>
            <w:r w:rsidRPr="00FF0691">
              <w:rPr>
                <w:rFonts w:ascii="宋体" w:hAnsi="宋体" w:hint="eastAsia"/>
                <w:sz w:val="22"/>
              </w:rPr>
              <w:t>点击添加素材，素材包括图片、视频，可直接拖动调换素材顺序，且可以无限延伸思维轴长度，为教师提供了更清晰的授课思路</w:t>
            </w:r>
            <w:r>
              <w:rPr>
                <w:rFonts w:ascii="宋体" w:hAnsi="宋体" w:hint="eastAsia"/>
                <w:sz w:val="22"/>
              </w:rPr>
              <w:t>；</w:t>
            </w:r>
            <w:r w:rsidRPr="00FF0691">
              <w:rPr>
                <w:rFonts w:ascii="宋体" w:hAnsi="宋体" w:hint="eastAsia"/>
                <w:sz w:val="22"/>
              </w:rPr>
              <w:t>电子书工具：软件内提供电子书制作工具，提供电子书课件模板，根据模板可简单快捷的制作出包含图片、声音和视频的有声读物课件</w:t>
            </w:r>
            <w:r>
              <w:rPr>
                <w:rFonts w:ascii="宋体" w:hAnsi="宋体" w:hint="eastAsia"/>
                <w:sz w:val="22"/>
              </w:rPr>
              <w:t>；</w:t>
            </w:r>
            <w:proofErr w:type="gramStart"/>
            <w:r w:rsidRPr="00FF0691">
              <w:rPr>
                <w:rFonts w:ascii="宋体" w:hAnsi="宋体" w:hint="eastAsia"/>
                <w:sz w:val="22"/>
              </w:rPr>
              <w:t>微课工具</w:t>
            </w:r>
            <w:proofErr w:type="gramEnd"/>
            <w:r w:rsidRPr="00FF0691">
              <w:rPr>
                <w:rFonts w:ascii="宋体" w:hAnsi="宋体" w:hint="eastAsia"/>
                <w:sz w:val="22"/>
              </w:rPr>
              <w:t>：可实现板书、声音一体化课程录制，针对视频课程可直接剪辑、添加水印，一键导出</w:t>
            </w:r>
            <w:r>
              <w:rPr>
                <w:rFonts w:ascii="宋体" w:hAnsi="宋体" w:hint="eastAsia"/>
                <w:sz w:val="22"/>
              </w:rPr>
              <w:t>；</w:t>
            </w:r>
            <w:r w:rsidRPr="00FF0691">
              <w:rPr>
                <w:rFonts w:ascii="宋体" w:hAnsi="宋体" w:hint="eastAsia"/>
                <w:sz w:val="22"/>
              </w:rPr>
              <w:t>漫游功能：支持无限漫游，可通</w:t>
            </w:r>
            <w:r w:rsidRPr="00FF0691">
              <w:rPr>
                <w:rFonts w:ascii="宋体" w:hAnsi="宋体" w:hint="eastAsia"/>
                <w:sz w:val="22"/>
              </w:rPr>
              <w:lastRenderedPageBreak/>
              <w:t>过九宫</w:t>
            </w:r>
            <w:proofErr w:type="gramStart"/>
            <w:r w:rsidRPr="00FF0691">
              <w:rPr>
                <w:rFonts w:ascii="宋体" w:hAnsi="宋体" w:hint="eastAsia"/>
                <w:sz w:val="22"/>
              </w:rPr>
              <w:t>格快速</w:t>
            </w:r>
            <w:proofErr w:type="gramEnd"/>
            <w:r w:rsidRPr="00FF0691">
              <w:rPr>
                <w:rFonts w:ascii="宋体" w:hAnsi="宋体" w:hint="eastAsia"/>
                <w:sz w:val="22"/>
              </w:rPr>
              <w:t>锁定，将对应画面显示于屏幕中心处，同时支持手势漫游，在任意工具下，三根手指同时滑动屏幕可接切换到漫游模式</w:t>
            </w:r>
            <w:r>
              <w:rPr>
                <w:rFonts w:ascii="宋体" w:hAnsi="宋体" w:hint="eastAsia"/>
                <w:sz w:val="22"/>
              </w:rPr>
              <w:t>；</w:t>
            </w:r>
            <w:r w:rsidRPr="00FF0691">
              <w:rPr>
                <w:rFonts w:ascii="宋体" w:hAnsi="宋体" w:hint="eastAsia"/>
                <w:sz w:val="22"/>
              </w:rPr>
              <w:t>智能分屏：可以设定两分屏、三分屏、四分屏，分屏之间相互独立，书写和擦除互不干扰，方便多名同学同时做答</w:t>
            </w:r>
          </w:p>
        </w:tc>
      </w:tr>
      <w:tr w:rsidR="005029FD" w:rsidRPr="00FF0691" w14:paraId="45E60C75" w14:textId="77777777" w:rsidTr="006C47DB">
        <w:tc>
          <w:tcPr>
            <w:tcW w:w="1276" w:type="dxa"/>
          </w:tcPr>
          <w:p w14:paraId="63F47514"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43C6F1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27</w:t>
            </w:r>
          </w:p>
        </w:tc>
        <w:tc>
          <w:tcPr>
            <w:tcW w:w="8788" w:type="dxa"/>
          </w:tcPr>
          <w:p w14:paraId="0D7E6B4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数学实验室：可将平面图形通过旋转或叠加快速绘制出立体几何图形，且可呈现所画图形的三视图及透视图。每种视图可放大、缩小、旋转。</w:t>
            </w:r>
          </w:p>
        </w:tc>
      </w:tr>
      <w:tr w:rsidR="005029FD" w:rsidRPr="00FF0691" w14:paraId="41A6F021" w14:textId="77777777" w:rsidTr="006C47DB">
        <w:tc>
          <w:tcPr>
            <w:tcW w:w="1276" w:type="dxa"/>
          </w:tcPr>
          <w:p w14:paraId="2578CEE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w:t>
            </w:r>
          </w:p>
        </w:tc>
        <w:tc>
          <w:tcPr>
            <w:tcW w:w="851" w:type="dxa"/>
          </w:tcPr>
          <w:p w14:paraId="26A64B10"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28</w:t>
            </w:r>
          </w:p>
        </w:tc>
        <w:tc>
          <w:tcPr>
            <w:tcW w:w="8788" w:type="dxa"/>
          </w:tcPr>
          <w:p w14:paraId="549A61C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云端分享：支持</w:t>
            </w:r>
            <w:proofErr w:type="gramStart"/>
            <w:r w:rsidRPr="00FF0691">
              <w:rPr>
                <w:rFonts w:ascii="宋体" w:hAnsi="宋体" w:hint="eastAsia"/>
                <w:sz w:val="22"/>
              </w:rPr>
              <w:t>微信一键扫码</w:t>
            </w:r>
            <w:proofErr w:type="gramEnd"/>
            <w:r w:rsidRPr="00FF0691">
              <w:rPr>
                <w:rFonts w:ascii="宋体" w:hAnsi="宋体" w:hint="eastAsia"/>
                <w:sz w:val="22"/>
              </w:rPr>
              <w:t>下载课件到手机自动保存</w:t>
            </w:r>
            <w:proofErr w:type="gramStart"/>
            <w:r w:rsidRPr="00FF0691">
              <w:rPr>
                <w:rFonts w:ascii="宋体" w:hAnsi="宋体" w:hint="eastAsia"/>
                <w:sz w:val="22"/>
              </w:rPr>
              <w:t>至老师</w:t>
            </w:r>
            <w:proofErr w:type="gramEnd"/>
            <w:r w:rsidRPr="00FF0691">
              <w:rPr>
                <w:rFonts w:ascii="宋体" w:hAnsi="宋体" w:hint="eastAsia"/>
                <w:sz w:val="22"/>
              </w:rPr>
              <w:t>个人云盘空间同时支持一键</w:t>
            </w:r>
            <w:proofErr w:type="gramStart"/>
            <w:r w:rsidRPr="00FF0691">
              <w:rPr>
                <w:rFonts w:ascii="宋体" w:hAnsi="宋体" w:hint="eastAsia"/>
                <w:sz w:val="22"/>
              </w:rPr>
              <w:t>扫码将</w:t>
            </w:r>
            <w:proofErr w:type="gramEnd"/>
            <w:r w:rsidRPr="00FF0691">
              <w:rPr>
                <w:rFonts w:ascii="宋体" w:hAnsi="宋体" w:hint="eastAsia"/>
                <w:sz w:val="22"/>
              </w:rPr>
              <w:t>老师个人云盘保存的课件或手机保存的课件上传至大屏回看。</w:t>
            </w:r>
          </w:p>
        </w:tc>
      </w:tr>
      <w:tr w:rsidR="005029FD" w:rsidRPr="00FF0691" w14:paraId="401D3AA1" w14:textId="77777777" w:rsidTr="006C47DB">
        <w:tc>
          <w:tcPr>
            <w:tcW w:w="1276" w:type="dxa"/>
          </w:tcPr>
          <w:p w14:paraId="3C57091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w:t>
            </w:r>
          </w:p>
        </w:tc>
        <w:tc>
          <w:tcPr>
            <w:tcW w:w="851" w:type="dxa"/>
          </w:tcPr>
          <w:p w14:paraId="72048ECB"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29</w:t>
            </w:r>
          </w:p>
        </w:tc>
        <w:tc>
          <w:tcPr>
            <w:tcW w:w="8788" w:type="dxa"/>
          </w:tcPr>
          <w:p w14:paraId="33E700F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移动授课：支持</w:t>
            </w:r>
            <w:proofErr w:type="spellStart"/>
            <w:r w:rsidRPr="00FF0691">
              <w:rPr>
                <w:rFonts w:ascii="宋体" w:hAnsi="宋体"/>
                <w:sz w:val="22"/>
              </w:rPr>
              <w:t>iOS</w:t>
            </w:r>
            <w:proofErr w:type="spellEnd"/>
            <w:r w:rsidRPr="00FF0691">
              <w:rPr>
                <w:rFonts w:ascii="宋体" w:hAnsi="宋体" w:hint="eastAsia"/>
                <w:sz w:val="22"/>
              </w:rPr>
              <w:t>、</w:t>
            </w:r>
            <w:r w:rsidRPr="00FF0691">
              <w:rPr>
                <w:rFonts w:ascii="宋体" w:hAnsi="宋体"/>
                <w:sz w:val="22"/>
              </w:rPr>
              <w:t>Android</w:t>
            </w:r>
            <w:r w:rsidRPr="00FF0691">
              <w:rPr>
                <w:rFonts w:ascii="宋体" w:hAnsi="宋体" w:hint="eastAsia"/>
                <w:sz w:val="22"/>
              </w:rPr>
              <w:t>、</w:t>
            </w:r>
            <w:r w:rsidRPr="00FF0691">
              <w:rPr>
                <w:rFonts w:ascii="宋体" w:hAnsi="宋体"/>
                <w:sz w:val="22"/>
              </w:rPr>
              <w:t>win8/10</w:t>
            </w:r>
            <w:r w:rsidRPr="00FF0691">
              <w:rPr>
                <w:rFonts w:ascii="宋体" w:hAnsi="宋体" w:hint="eastAsia"/>
                <w:sz w:val="22"/>
              </w:rPr>
              <w:t>多平台的移动设备在局域网内即可实现移动授课，移动</w:t>
            </w:r>
            <w:proofErr w:type="gramStart"/>
            <w:r w:rsidRPr="00FF0691">
              <w:rPr>
                <w:rFonts w:ascii="宋体" w:hAnsi="宋体" w:hint="eastAsia"/>
                <w:sz w:val="22"/>
              </w:rPr>
              <w:t>端具备</w:t>
            </w:r>
            <w:proofErr w:type="gramEnd"/>
            <w:r w:rsidRPr="00FF0691">
              <w:rPr>
                <w:rFonts w:ascii="宋体" w:hAnsi="宋体" w:hint="eastAsia"/>
                <w:sz w:val="22"/>
              </w:rPr>
              <w:t>电子白板功能、具备移动展台功能、</w:t>
            </w:r>
            <w:proofErr w:type="gramStart"/>
            <w:r w:rsidRPr="00FF0691">
              <w:rPr>
                <w:rFonts w:ascii="宋体" w:hAnsi="宋体" w:hint="eastAsia"/>
                <w:sz w:val="22"/>
              </w:rPr>
              <w:t>具备微课录制</w:t>
            </w:r>
            <w:proofErr w:type="gramEnd"/>
            <w:r w:rsidRPr="00FF0691">
              <w:rPr>
                <w:rFonts w:ascii="宋体" w:hAnsi="宋体" w:hint="eastAsia"/>
                <w:sz w:val="22"/>
              </w:rPr>
              <w:t>功能、具备同屏功能。</w:t>
            </w:r>
          </w:p>
        </w:tc>
      </w:tr>
      <w:tr w:rsidR="005029FD" w:rsidRPr="00FF0691" w14:paraId="689FD12F" w14:textId="77777777" w:rsidTr="006C47DB">
        <w:tc>
          <w:tcPr>
            <w:tcW w:w="1276" w:type="dxa"/>
          </w:tcPr>
          <w:p w14:paraId="3C5F1B1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279F0AB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30</w:t>
            </w:r>
          </w:p>
        </w:tc>
        <w:tc>
          <w:tcPr>
            <w:tcW w:w="8788" w:type="dxa"/>
          </w:tcPr>
          <w:p w14:paraId="1B6ABB4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产品须通过</w:t>
            </w:r>
            <w:r w:rsidRPr="00FF0691">
              <w:rPr>
                <w:rFonts w:ascii="宋体" w:hAnsi="宋体"/>
                <w:sz w:val="22"/>
              </w:rPr>
              <w:t>CCC</w:t>
            </w:r>
            <w:r w:rsidRPr="00FF0691">
              <w:rPr>
                <w:rFonts w:ascii="宋体" w:hAnsi="宋体" w:hint="eastAsia"/>
                <w:sz w:val="22"/>
              </w:rPr>
              <w:t>认证，拒绝</w:t>
            </w:r>
            <w:r w:rsidRPr="00FF0691">
              <w:rPr>
                <w:rFonts w:ascii="宋体" w:hAnsi="宋体"/>
                <w:sz w:val="22"/>
              </w:rPr>
              <w:t>OEM</w:t>
            </w:r>
            <w:r w:rsidRPr="00FF0691">
              <w:rPr>
                <w:rFonts w:ascii="宋体" w:hAnsi="宋体" w:hint="eastAsia"/>
                <w:sz w:val="22"/>
              </w:rPr>
              <w:t>代工产品要求生产商和制造商为同一厂家。（证书复印件加盖制造厂商公章附到投标文件中）</w:t>
            </w:r>
          </w:p>
        </w:tc>
      </w:tr>
      <w:tr w:rsidR="005029FD" w:rsidRPr="00FF0691" w14:paraId="039A2E27" w14:textId="77777777" w:rsidTr="006C47DB">
        <w:tc>
          <w:tcPr>
            <w:tcW w:w="1276" w:type="dxa"/>
          </w:tcPr>
          <w:p w14:paraId="5628E6F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A318B56" w14:textId="77777777" w:rsidR="005029FD" w:rsidRPr="00FF0691" w:rsidRDefault="005029FD" w:rsidP="006C47DB">
            <w:pPr>
              <w:widowControl/>
              <w:spacing w:line="480" w:lineRule="auto"/>
              <w:rPr>
                <w:rFonts w:ascii="宋体" w:hAnsi="宋体" w:cs="宋体"/>
                <w:color w:val="333333"/>
                <w:kern w:val="0"/>
                <w:sz w:val="24"/>
                <w:szCs w:val="24"/>
              </w:rPr>
            </w:pPr>
            <w:r>
              <w:rPr>
                <w:rFonts w:ascii="宋体" w:hAnsi="宋体" w:cs="宋体"/>
                <w:color w:val="333333"/>
                <w:kern w:val="0"/>
                <w:sz w:val="24"/>
                <w:szCs w:val="24"/>
              </w:rPr>
              <w:t>31</w:t>
            </w:r>
          </w:p>
        </w:tc>
        <w:tc>
          <w:tcPr>
            <w:tcW w:w="8788" w:type="dxa"/>
          </w:tcPr>
          <w:p w14:paraId="59BB5AE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hint="eastAsia"/>
                <w:sz w:val="22"/>
              </w:rPr>
              <w:t>投标产品通过节能产品认证。拒绝</w:t>
            </w:r>
            <w:r w:rsidRPr="00FF0691">
              <w:rPr>
                <w:rFonts w:ascii="宋体" w:hAnsi="宋体"/>
                <w:sz w:val="22"/>
              </w:rPr>
              <w:t>OEM</w:t>
            </w:r>
            <w:r w:rsidRPr="00FF0691">
              <w:rPr>
                <w:rFonts w:ascii="宋体" w:hAnsi="宋体" w:hint="eastAsia"/>
                <w:sz w:val="22"/>
              </w:rPr>
              <w:t>代工产品要求生产商和制造商为同一厂家。（证书复印件加盖制造厂商公章附到投标文件中）</w:t>
            </w:r>
          </w:p>
        </w:tc>
      </w:tr>
    </w:tbl>
    <w:p w14:paraId="4CE93B6D" w14:textId="77777777" w:rsidR="005029FD" w:rsidRPr="00523052" w:rsidRDefault="005029FD" w:rsidP="005029FD">
      <w:pPr>
        <w:widowControl/>
        <w:shd w:val="clear" w:color="auto" w:fill="FFFFFF"/>
        <w:spacing w:line="480" w:lineRule="auto"/>
        <w:ind w:firstLine="420"/>
        <w:outlineLvl w:val="4"/>
        <w:rPr>
          <w:rFonts w:ascii="宋体" w:cs="宋体"/>
          <w:bCs/>
          <w:color w:val="333333"/>
          <w:kern w:val="0"/>
          <w:sz w:val="24"/>
          <w:szCs w:val="24"/>
        </w:rPr>
      </w:pPr>
    </w:p>
    <w:p w14:paraId="2A999359"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十二音响系统</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67813586" w14:textId="77777777" w:rsidTr="006C47DB">
        <w:tc>
          <w:tcPr>
            <w:tcW w:w="1276" w:type="dxa"/>
          </w:tcPr>
          <w:p w14:paraId="60B6937F"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57456AFE"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1D2675C8"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1FDA21DE" w14:textId="77777777" w:rsidTr="006C47DB">
        <w:tc>
          <w:tcPr>
            <w:tcW w:w="1276" w:type="dxa"/>
          </w:tcPr>
          <w:p w14:paraId="62EF3489"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DBF6A5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035EC3F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功放一台：额定功率：立体声</w:t>
            </w:r>
            <w:r w:rsidRPr="00FF0691">
              <w:rPr>
                <w:rFonts w:ascii="宋体" w:hAnsi="宋体" w:cs="宋体"/>
                <w:color w:val="333333"/>
                <w:kern w:val="0"/>
                <w:sz w:val="24"/>
                <w:szCs w:val="24"/>
              </w:rPr>
              <w:t>2</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60W/8</w:t>
            </w:r>
            <w:r w:rsidRPr="00FF0691">
              <w:rPr>
                <w:rFonts w:ascii="宋体" w:hAnsi="宋体" w:cs="宋体" w:hint="eastAsia"/>
                <w:color w:val="333333"/>
                <w:kern w:val="0"/>
                <w:sz w:val="24"/>
                <w:szCs w:val="24"/>
              </w:rPr>
              <w:t>Ω</w:t>
            </w:r>
            <w:r w:rsidRPr="00FF0691">
              <w:rPr>
                <w:rFonts w:ascii="宋体" w:hAnsi="宋体" w:cs="宋体"/>
                <w:color w:val="333333"/>
                <w:kern w:val="0"/>
                <w:sz w:val="24"/>
                <w:szCs w:val="24"/>
              </w:rPr>
              <w:t xml:space="preserve"> </w:t>
            </w:r>
            <w:r w:rsidRPr="00FF0691">
              <w:rPr>
                <w:rFonts w:ascii="宋体" w:hAnsi="宋体" w:cs="宋体" w:hint="eastAsia"/>
                <w:color w:val="333333"/>
                <w:kern w:val="0"/>
                <w:sz w:val="24"/>
                <w:szCs w:val="24"/>
              </w:rPr>
              <w:t>；</w:t>
            </w:r>
          </w:p>
          <w:p w14:paraId="65910EC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频率响应：</w:t>
            </w:r>
            <w:r w:rsidRPr="00FF0691">
              <w:rPr>
                <w:rFonts w:ascii="宋体" w:hAnsi="宋体" w:cs="宋体"/>
                <w:color w:val="333333"/>
                <w:kern w:val="0"/>
                <w:sz w:val="24"/>
                <w:szCs w:val="24"/>
              </w:rPr>
              <w:t xml:space="preserve"> 20Hz-20KHz  +1/-3dB </w:t>
            </w:r>
            <w:r w:rsidRPr="00FF0691">
              <w:rPr>
                <w:rFonts w:ascii="宋体" w:hAnsi="宋体" w:cs="宋体" w:hint="eastAsia"/>
                <w:color w:val="333333"/>
                <w:kern w:val="0"/>
                <w:sz w:val="24"/>
                <w:szCs w:val="24"/>
              </w:rPr>
              <w:t>；</w:t>
            </w:r>
          </w:p>
          <w:p w14:paraId="08F0FB0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额定输入灵敏度：线路</w:t>
            </w:r>
            <w:r w:rsidRPr="00FF0691">
              <w:rPr>
                <w:rFonts w:ascii="宋体" w:hAnsi="宋体" w:cs="宋体"/>
                <w:color w:val="333333"/>
                <w:kern w:val="0"/>
                <w:sz w:val="24"/>
                <w:szCs w:val="24"/>
              </w:rPr>
              <w:t xml:space="preserve"> -12dB</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 xml:space="preserve">1dB </w:t>
            </w:r>
            <w:r w:rsidRPr="00FF0691">
              <w:rPr>
                <w:rFonts w:ascii="宋体" w:hAnsi="宋体" w:cs="宋体" w:hint="eastAsia"/>
                <w:color w:val="333333"/>
                <w:kern w:val="0"/>
                <w:sz w:val="24"/>
                <w:szCs w:val="24"/>
              </w:rPr>
              <w:t>，话筒</w:t>
            </w:r>
            <w:r w:rsidRPr="00FF0691">
              <w:rPr>
                <w:rFonts w:ascii="宋体" w:hAnsi="宋体" w:cs="宋体"/>
                <w:color w:val="333333"/>
                <w:kern w:val="0"/>
                <w:sz w:val="24"/>
                <w:szCs w:val="24"/>
              </w:rPr>
              <w:t xml:space="preserve"> -34dB</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 xml:space="preserve">1dB </w:t>
            </w:r>
            <w:r w:rsidRPr="00FF0691">
              <w:rPr>
                <w:rFonts w:ascii="宋体" w:hAnsi="宋体" w:cs="宋体" w:hint="eastAsia"/>
                <w:color w:val="333333"/>
                <w:kern w:val="0"/>
                <w:sz w:val="24"/>
                <w:szCs w:val="24"/>
              </w:rPr>
              <w:t>；</w:t>
            </w:r>
          </w:p>
        </w:tc>
      </w:tr>
      <w:tr w:rsidR="005029FD" w:rsidRPr="00FF0691" w14:paraId="701528B3" w14:textId="77777777" w:rsidTr="006C47DB">
        <w:tc>
          <w:tcPr>
            <w:tcW w:w="1276" w:type="dxa"/>
          </w:tcPr>
          <w:p w14:paraId="0E520696"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BD3602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771D038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音箱一对：额定</w:t>
            </w:r>
            <w:r w:rsidRPr="00FF0691">
              <w:rPr>
                <w:rFonts w:ascii="宋体" w:hAnsi="宋体" w:cs="宋体"/>
                <w:color w:val="333333"/>
                <w:kern w:val="0"/>
                <w:sz w:val="24"/>
                <w:szCs w:val="24"/>
              </w:rPr>
              <w:t>/</w:t>
            </w:r>
            <w:r w:rsidRPr="00FF0691">
              <w:rPr>
                <w:rFonts w:ascii="宋体" w:hAnsi="宋体" w:cs="宋体" w:hint="eastAsia"/>
                <w:color w:val="333333"/>
                <w:kern w:val="0"/>
                <w:sz w:val="24"/>
                <w:szCs w:val="24"/>
              </w:rPr>
              <w:t>峰值功率：</w:t>
            </w:r>
            <w:r w:rsidRPr="00FF0691">
              <w:rPr>
                <w:rFonts w:ascii="宋体" w:hAnsi="宋体" w:cs="宋体"/>
                <w:color w:val="333333"/>
                <w:kern w:val="0"/>
                <w:sz w:val="24"/>
                <w:szCs w:val="24"/>
              </w:rPr>
              <w:t xml:space="preserve">60W / 240 W   </w:t>
            </w:r>
          </w:p>
          <w:p w14:paraId="2F1D047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额定阻抗：</w:t>
            </w:r>
            <w:r w:rsidRPr="00FF0691">
              <w:rPr>
                <w:rFonts w:ascii="宋体" w:hAnsi="宋体" w:cs="宋体"/>
                <w:color w:val="333333"/>
                <w:kern w:val="0"/>
                <w:sz w:val="24"/>
                <w:szCs w:val="24"/>
              </w:rPr>
              <w:t xml:space="preserve">     8</w:t>
            </w:r>
            <w:r w:rsidRPr="00FF0691">
              <w:rPr>
                <w:rFonts w:ascii="宋体" w:hAnsi="宋体" w:cs="宋体" w:hint="eastAsia"/>
                <w:color w:val="333333"/>
                <w:kern w:val="0"/>
                <w:sz w:val="24"/>
                <w:szCs w:val="24"/>
              </w:rPr>
              <w:t>Ω</w:t>
            </w:r>
          </w:p>
          <w:p w14:paraId="074152E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特性灵敏度：</w:t>
            </w:r>
            <w:r w:rsidRPr="00FF0691">
              <w:rPr>
                <w:rFonts w:ascii="宋体" w:hAnsi="宋体" w:cs="宋体"/>
                <w:color w:val="333333"/>
                <w:kern w:val="0"/>
                <w:sz w:val="24"/>
                <w:szCs w:val="24"/>
              </w:rPr>
              <w:t xml:space="preserve">   89dB/W/m</w:t>
            </w:r>
          </w:p>
        </w:tc>
      </w:tr>
      <w:tr w:rsidR="005029FD" w:rsidRPr="00FF0691" w14:paraId="5847BED6" w14:textId="77777777" w:rsidTr="006C47DB">
        <w:tc>
          <w:tcPr>
            <w:tcW w:w="1276" w:type="dxa"/>
          </w:tcPr>
          <w:p w14:paraId="76C7463F"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5DEDC64" w14:textId="77777777" w:rsidR="005029FD" w:rsidRPr="00FF0691" w:rsidRDefault="005029FD"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3</w:t>
            </w:r>
          </w:p>
        </w:tc>
        <w:tc>
          <w:tcPr>
            <w:tcW w:w="8788" w:type="dxa"/>
          </w:tcPr>
          <w:p w14:paraId="61B9CBC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无线话筒一个：频率范围：</w:t>
            </w:r>
            <w:r w:rsidRPr="00FF0691">
              <w:rPr>
                <w:rFonts w:ascii="宋体" w:hAnsi="宋体" w:cs="宋体"/>
                <w:color w:val="333333"/>
                <w:kern w:val="0"/>
                <w:sz w:val="24"/>
                <w:szCs w:val="24"/>
              </w:rPr>
              <w:t xml:space="preserve"> 740-787MHz</w:t>
            </w:r>
          </w:p>
          <w:p w14:paraId="2FCAACBE"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调制方式：宽带</w:t>
            </w:r>
            <w:r w:rsidRPr="00FF0691">
              <w:rPr>
                <w:rFonts w:ascii="宋体" w:hAnsi="宋体" w:cs="宋体"/>
                <w:color w:val="333333"/>
                <w:kern w:val="0"/>
                <w:sz w:val="24"/>
                <w:szCs w:val="24"/>
              </w:rPr>
              <w:t>FM</w:t>
            </w:r>
          </w:p>
          <w:p w14:paraId="0D51B1A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可调范围：</w:t>
            </w:r>
            <w:r w:rsidRPr="00FF0691">
              <w:rPr>
                <w:rFonts w:ascii="宋体" w:hAnsi="宋体" w:cs="宋体"/>
                <w:color w:val="333333"/>
                <w:kern w:val="0"/>
                <w:sz w:val="24"/>
                <w:szCs w:val="24"/>
              </w:rPr>
              <w:t xml:space="preserve"> 50MHz</w:t>
            </w:r>
          </w:p>
          <w:p w14:paraId="1218B86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信道数目：</w:t>
            </w:r>
            <w:r w:rsidRPr="00FF0691">
              <w:rPr>
                <w:rFonts w:ascii="宋体" w:hAnsi="宋体" w:cs="宋体"/>
                <w:color w:val="333333"/>
                <w:kern w:val="0"/>
                <w:sz w:val="24"/>
                <w:szCs w:val="24"/>
              </w:rPr>
              <w:t xml:space="preserve"> 200</w:t>
            </w:r>
          </w:p>
          <w:p w14:paraId="5966D00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信道间隔：</w:t>
            </w:r>
            <w:r w:rsidRPr="00FF0691">
              <w:rPr>
                <w:rFonts w:ascii="宋体" w:hAnsi="宋体" w:cs="宋体"/>
                <w:color w:val="333333"/>
                <w:kern w:val="0"/>
                <w:sz w:val="24"/>
                <w:szCs w:val="24"/>
              </w:rPr>
              <w:t xml:space="preserve"> 250KHz</w:t>
            </w:r>
          </w:p>
        </w:tc>
      </w:tr>
    </w:tbl>
    <w:p w14:paraId="53710237"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十三</w:t>
      </w:r>
      <w:r w:rsidRPr="000F3407">
        <w:rPr>
          <w:rFonts w:hint="eastAsia"/>
          <w:color w:val="FF0000"/>
          <w:sz w:val="24"/>
        </w:rPr>
        <w:t>网络机柜</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65574042" w14:textId="77777777" w:rsidTr="006C47DB">
        <w:tc>
          <w:tcPr>
            <w:tcW w:w="1276" w:type="dxa"/>
          </w:tcPr>
          <w:p w14:paraId="316ED617"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04180F98"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2A1AE887"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r w:rsidRPr="00FF0691">
              <w:rPr>
                <w:rFonts w:ascii="宋体" w:cs="宋体"/>
                <w:b/>
                <w:color w:val="FF0000"/>
                <w:kern w:val="0"/>
                <w:sz w:val="24"/>
                <w:szCs w:val="24"/>
              </w:rPr>
              <w:t>-</w:t>
            </w:r>
            <w:r w:rsidRPr="00FF0691">
              <w:rPr>
                <w:rFonts w:ascii="宋体" w:hAnsi="宋体" w:cs="宋体" w:hint="eastAsia"/>
                <w:b/>
                <w:color w:val="FF0000"/>
                <w:kern w:val="0"/>
                <w:sz w:val="24"/>
                <w:szCs w:val="24"/>
              </w:rPr>
              <w:t>分成多条</w:t>
            </w:r>
          </w:p>
        </w:tc>
      </w:tr>
      <w:tr w:rsidR="005029FD" w:rsidRPr="00FF0691" w14:paraId="5C44B23F" w14:textId="77777777" w:rsidTr="006C47DB">
        <w:tc>
          <w:tcPr>
            <w:tcW w:w="1276" w:type="dxa"/>
          </w:tcPr>
          <w:p w14:paraId="5F490D2D"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08B5217"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4BD8EE8F"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1000*800*1200mm</w:t>
            </w:r>
            <w:r w:rsidRPr="00FF0691">
              <w:rPr>
                <w:rFonts w:ascii="宋体" w:hAnsi="宋体" w:cs="宋体" w:hint="eastAsia"/>
                <w:color w:val="333333"/>
                <w:kern w:val="0"/>
                <w:sz w:val="24"/>
                <w:szCs w:val="24"/>
              </w:rPr>
              <w:t>网络标准机柜</w:t>
            </w:r>
          </w:p>
        </w:tc>
      </w:tr>
      <w:tr w:rsidR="005029FD" w:rsidRPr="00FF0691" w14:paraId="2E4DF7CA" w14:textId="77777777" w:rsidTr="006C47DB">
        <w:tc>
          <w:tcPr>
            <w:tcW w:w="1276" w:type="dxa"/>
          </w:tcPr>
          <w:p w14:paraId="527713F8"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D45FF5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4160815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材质：冷轧钢</w:t>
            </w:r>
          </w:p>
        </w:tc>
      </w:tr>
      <w:tr w:rsidR="005029FD" w:rsidRPr="00FF0691" w14:paraId="3EC061F7" w14:textId="77777777" w:rsidTr="006C47DB">
        <w:tc>
          <w:tcPr>
            <w:tcW w:w="1276" w:type="dxa"/>
          </w:tcPr>
          <w:p w14:paraId="0027C16D"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1034193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39B70ED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符合《网络机柜技术条件》要求</w:t>
            </w:r>
          </w:p>
        </w:tc>
      </w:tr>
    </w:tbl>
    <w:p w14:paraId="757B1E50"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十四</w:t>
      </w:r>
      <w:r w:rsidRPr="000F3407">
        <w:rPr>
          <w:rFonts w:hint="eastAsia"/>
          <w:color w:val="FF0000"/>
          <w:sz w:val="24"/>
        </w:rPr>
        <w:t>教师</w:t>
      </w:r>
      <w:r>
        <w:rPr>
          <w:rFonts w:hint="eastAsia"/>
          <w:color w:val="FF0000"/>
          <w:sz w:val="24"/>
        </w:rPr>
        <w:t>实验</w:t>
      </w:r>
      <w:r w:rsidRPr="000F3407">
        <w:rPr>
          <w:rFonts w:hint="eastAsia"/>
          <w:color w:val="FF0000"/>
          <w:sz w:val="24"/>
        </w:rPr>
        <w:t>桌椅</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282FCE58" w14:textId="77777777" w:rsidTr="006C47DB">
        <w:tc>
          <w:tcPr>
            <w:tcW w:w="1276" w:type="dxa"/>
          </w:tcPr>
          <w:p w14:paraId="0F46DE3F"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2CC8E20B"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31947A97"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37B4EDBC" w14:textId="77777777" w:rsidTr="006C47DB">
        <w:tc>
          <w:tcPr>
            <w:tcW w:w="1276" w:type="dxa"/>
          </w:tcPr>
          <w:p w14:paraId="4D0BD77E"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5A56C83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4E4C2F89"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教师桌：</w:t>
            </w:r>
            <w:r w:rsidRPr="00FF0691">
              <w:rPr>
                <w:rFonts w:ascii="宋体" w:hAnsi="宋体" w:cs="宋体"/>
                <w:color w:val="333333"/>
                <w:kern w:val="0"/>
                <w:sz w:val="24"/>
                <w:szCs w:val="24"/>
              </w:rPr>
              <w:t>1600*600*700mm</w:t>
            </w:r>
            <w:r w:rsidRPr="00FF0691">
              <w:rPr>
                <w:rFonts w:ascii="宋体" w:hAnsi="宋体" w:cs="宋体" w:hint="eastAsia"/>
                <w:color w:val="333333"/>
                <w:kern w:val="0"/>
                <w:sz w:val="24"/>
                <w:szCs w:val="24"/>
              </w:rPr>
              <w:t>，</w:t>
            </w:r>
          </w:p>
          <w:p w14:paraId="5BC88C2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材质：防火材料高密度板材，带门锁，板材经过防虫、防腐化学处理；</w:t>
            </w:r>
          </w:p>
        </w:tc>
      </w:tr>
      <w:tr w:rsidR="005029FD" w:rsidRPr="00FF0691" w14:paraId="1897FC0F" w14:textId="77777777" w:rsidTr="006C47DB">
        <w:tc>
          <w:tcPr>
            <w:tcW w:w="1276" w:type="dxa"/>
          </w:tcPr>
          <w:p w14:paraId="3311290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45FC251"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58AE6FEC"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椅子：五轮转椅、可升降、带靠背扶手</w:t>
            </w:r>
          </w:p>
          <w:p w14:paraId="37088A0D"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稳固承重五爪，增强承重能力，延长使用寿命；</w:t>
            </w:r>
          </w:p>
          <w:p w14:paraId="5DA4DBF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PU</w:t>
            </w:r>
            <w:r w:rsidRPr="00FF0691">
              <w:rPr>
                <w:rFonts w:ascii="宋体" w:hAnsi="宋体" w:cs="宋体" w:hint="eastAsia"/>
                <w:color w:val="333333"/>
                <w:kern w:val="0"/>
                <w:sz w:val="24"/>
                <w:szCs w:val="24"/>
              </w:rPr>
              <w:t>滚轮采用软</w:t>
            </w:r>
            <w:r w:rsidRPr="00FF0691">
              <w:rPr>
                <w:rFonts w:ascii="宋体" w:hAnsi="宋体" w:cs="宋体"/>
                <w:color w:val="333333"/>
                <w:kern w:val="0"/>
                <w:sz w:val="24"/>
                <w:szCs w:val="24"/>
              </w:rPr>
              <w:t>PU</w:t>
            </w:r>
            <w:r w:rsidRPr="00FF0691">
              <w:rPr>
                <w:rFonts w:ascii="宋体" w:hAnsi="宋体" w:cs="宋体" w:hint="eastAsia"/>
                <w:color w:val="333333"/>
                <w:kern w:val="0"/>
                <w:sz w:val="24"/>
                <w:szCs w:val="24"/>
              </w:rPr>
              <w:t>材质接触面，不伤地板；</w:t>
            </w:r>
          </w:p>
        </w:tc>
      </w:tr>
    </w:tbl>
    <w:p w14:paraId="19AD970E"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十五</w:t>
      </w:r>
      <w:r w:rsidRPr="000F3407">
        <w:rPr>
          <w:rFonts w:hint="eastAsia"/>
          <w:color w:val="FF0000"/>
          <w:sz w:val="24"/>
        </w:rPr>
        <w:t>学生</w:t>
      </w:r>
      <w:r>
        <w:rPr>
          <w:rFonts w:hint="eastAsia"/>
          <w:color w:val="FF0000"/>
          <w:sz w:val="24"/>
        </w:rPr>
        <w:t>实验桌椅</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47792E01" w14:textId="77777777" w:rsidTr="006C47DB">
        <w:tc>
          <w:tcPr>
            <w:tcW w:w="1276" w:type="dxa"/>
          </w:tcPr>
          <w:p w14:paraId="3388B221"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1E265EC0"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410DBF85"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3B85BAC4" w14:textId="77777777" w:rsidTr="006C47DB">
        <w:tc>
          <w:tcPr>
            <w:tcW w:w="1276" w:type="dxa"/>
          </w:tcPr>
          <w:p w14:paraId="0EE6AA4B"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421FAF2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548E3B1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1200*600*700mm</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45</w:t>
            </w:r>
            <w:r w:rsidRPr="00FF0691">
              <w:rPr>
                <w:rFonts w:ascii="宋体" w:hAnsi="宋体" w:cs="宋体" w:hint="eastAsia"/>
                <w:color w:val="333333"/>
                <w:kern w:val="0"/>
                <w:sz w:val="24"/>
                <w:szCs w:val="24"/>
              </w:rPr>
              <w:t>张双联语音桌，可容纳</w:t>
            </w:r>
            <w:r w:rsidRPr="00FF0691">
              <w:rPr>
                <w:rFonts w:ascii="宋体" w:hAnsi="宋体" w:cs="宋体"/>
                <w:color w:val="333333"/>
                <w:kern w:val="0"/>
                <w:sz w:val="24"/>
                <w:szCs w:val="24"/>
              </w:rPr>
              <w:t>9</w:t>
            </w:r>
            <w:r w:rsidRPr="00FF0691">
              <w:rPr>
                <w:rFonts w:ascii="宋体" w:cs="宋体"/>
                <w:color w:val="333333"/>
                <w:kern w:val="0"/>
                <w:sz w:val="24"/>
                <w:szCs w:val="24"/>
              </w:rPr>
              <w:t>0</w:t>
            </w:r>
            <w:r w:rsidRPr="00FF0691">
              <w:rPr>
                <w:rFonts w:ascii="宋体" w:hAnsi="宋体" w:cs="宋体" w:hint="eastAsia"/>
                <w:color w:val="333333"/>
                <w:kern w:val="0"/>
                <w:sz w:val="24"/>
                <w:szCs w:val="24"/>
              </w:rPr>
              <w:t>人</w:t>
            </w:r>
          </w:p>
          <w:p w14:paraId="6F7D9A60"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上下层分体设计，桌面和桌体自成一体，整体布局简洁美观，符合人体力学原理；</w:t>
            </w:r>
          </w:p>
          <w:p w14:paraId="4098377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桌面采用三聚氰胺板，环保等级</w:t>
            </w:r>
            <w:r w:rsidRPr="00FF0691">
              <w:rPr>
                <w:rFonts w:ascii="宋体" w:hAnsi="宋体" w:cs="宋体"/>
                <w:color w:val="333333"/>
                <w:kern w:val="0"/>
                <w:sz w:val="24"/>
                <w:szCs w:val="24"/>
              </w:rPr>
              <w:t>E1</w:t>
            </w:r>
            <w:r w:rsidRPr="00FF0691">
              <w:rPr>
                <w:rFonts w:ascii="宋体" w:hAnsi="宋体" w:cs="宋体" w:hint="eastAsia"/>
                <w:color w:val="333333"/>
                <w:kern w:val="0"/>
                <w:sz w:val="24"/>
                <w:szCs w:val="24"/>
              </w:rPr>
              <w:t>级，安装隔板和前挡玻璃；</w:t>
            </w:r>
          </w:p>
          <w:p w14:paraId="2A954506"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lastRenderedPageBreak/>
              <w:t>隐藏式滑轨托盘，可容纳键盘、鼠标；</w:t>
            </w:r>
            <w:r w:rsidRPr="00FF0691">
              <w:rPr>
                <w:rFonts w:ascii="宋体" w:hAnsi="宋体" w:cs="宋体"/>
                <w:color w:val="333333"/>
                <w:kern w:val="0"/>
                <w:sz w:val="24"/>
                <w:szCs w:val="24"/>
              </w:rPr>
              <w:t>"</w:t>
            </w:r>
          </w:p>
        </w:tc>
      </w:tr>
      <w:tr w:rsidR="005029FD" w:rsidRPr="00FF0691" w14:paraId="7A331A43" w14:textId="77777777" w:rsidTr="006C47DB">
        <w:tc>
          <w:tcPr>
            <w:tcW w:w="1276" w:type="dxa"/>
          </w:tcPr>
          <w:p w14:paraId="145AC4E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7940814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3AAC2C7A"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凳子：钢脚凳</w:t>
            </w:r>
            <w:r w:rsidRPr="00FF0691">
              <w:rPr>
                <w:rFonts w:ascii="宋体" w:hAnsi="宋体" w:cs="宋体"/>
                <w:color w:val="333333"/>
                <w:kern w:val="0"/>
                <w:sz w:val="24"/>
                <w:szCs w:val="24"/>
              </w:rPr>
              <w:t>9</w:t>
            </w:r>
            <w:r w:rsidRPr="00FF0691">
              <w:rPr>
                <w:rFonts w:ascii="宋体" w:cs="宋体"/>
                <w:color w:val="333333"/>
                <w:kern w:val="0"/>
                <w:sz w:val="24"/>
                <w:szCs w:val="24"/>
              </w:rPr>
              <w:t>0</w:t>
            </w:r>
            <w:r w:rsidRPr="00FF0691">
              <w:rPr>
                <w:rFonts w:ascii="宋体" w:hAnsi="宋体" w:cs="宋体" w:hint="eastAsia"/>
                <w:color w:val="333333"/>
                <w:kern w:val="0"/>
                <w:sz w:val="24"/>
                <w:szCs w:val="24"/>
              </w:rPr>
              <w:t>个</w:t>
            </w:r>
          </w:p>
        </w:tc>
      </w:tr>
    </w:tbl>
    <w:p w14:paraId="1583634B" w14:textId="77777777" w:rsidR="005029FD" w:rsidRPr="0044357E" w:rsidRDefault="005029FD" w:rsidP="005029FD">
      <w:pPr>
        <w:widowControl/>
        <w:shd w:val="clear" w:color="auto" w:fill="FFFFFF"/>
        <w:spacing w:line="480" w:lineRule="auto"/>
        <w:ind w:firstLine="420"/>
        <w:outlineLvl w:val="4"/>
        <w:rPr>
          <w:rFonts w:ascii="宋体" w:cs="宋体"/>
          <w:bCs/>
          <w:color w:val="333333"/>
          <w:kern w:val="0"/>
          <w:sz w:val="24"/>
          <w:szCs w:val="24"/>
        </w:rPr>
      </w:pPr>
      <w:r w:rsidRPr="004A0424">
        <w:rPr>
          <w:rFonts w:hint="eastAsia"/>
          <w:color w:val="FF0000"/>
          <w:sz w:val="24"/>
        </w:rPr>
        <w:t>品目信息</w:t>
      </w:r>
      <w:r>
        <w:rPr>
          <w:rFonts w:hint="eastAsia"/>
          <w:color w:val="FF0000"/>
          <w:sz w:val="24"/>
        </w:rPr>
        <w:t>十六</w:t>
      </w:r>
      <w:r w:rsidRPr="000F3407">
        <w:rPr>
          <w:rFonts w:hint="eastAsia"/>
          <w:color w:val="FF0000"/>
          <w:sz w:val="24"/>
        </w:rPr>
        <w:t>系统集成</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1"/>
        <w:gridCol w:w="8788"/>
      </w:tblGrid>
      <w:tr w:rsidR="005029FD" w:rsidRPr="00FF0691" w14:paraId="3CED65D4" w14:textId="77777777" w:rsidTr="006C47DB">
        <w:tc>
          <w:tcPr>
            <w:tcW w:w="1276" w:type="dxa"/>
          </w:tcPr>
          <w:p w14:paraId="6C84FDC0"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参数性质</w:t>
            </w:r>
          </w:p>
        </w:tc>
        <w:tc>
          <w:tcPr>
            <w:tcW w:w="851" w:type="dxa"/>
          </w:tcPr>
          <w:p w14:paraId="45078FDB" w14:textId="77777777" w:rsidR="005029FD" w:rsidRPr="00FF0691" w:rsidRDefault="005029FD" w:rsidP="006C47DB">
            <w:pPr>
              <w:widowControl/>
              <w:spacing w:line="480" w:lineRule="auto"/>
              <w:rPr>
                <w:rFonts w:ascii="宋体" w:cs="宋体"/>
                <w:b/>
                <w:color w:val="333333"/>
                <w:kern w:val="0"/>
                <w:sz w:val="24"/>
                <w:szCs w:val="24"/>
              </w:rPr>
            </w:pPr>
            <w:r w:rsidRPr="00FF0691">
              <w:rPr>
                <w:rFonts w:ascii="宋体" w:hAnsi="宋体" w:cs="宋体" w:hint="eastAsia"/>
                <w:b/>
                <w:color w:val="333333"/>
                <w:kern w:val="0"/>
                <w:sz w:val="24"/>
                <w:szCs w:val="24"/>
              </w:rPr>
              <w:t>序号</w:t>
            </w:r>
          </w:p>
        </w:tc>
        <w:tc>
          <w:tcPr>
            <w:tcW w:w="8788" w:type="dxa"/>
          </w:tcPr>
          <w:p w14:paraId="4E26ADFB" w14:textId="77777777" w:rsidR="005029FD" w:rsidRPr="00FF0691" w:rsidRDefault="005029FD" w:rsidP="006C47DB">
            <w:pPr>
              <w:widowControl/>
              <w:spacing w:line="480" w:lineRule="auto"/>
              <w:jc w:val="center"/>
              <w:rPr>
                <w:rFonts w:ascii="宋体" w:cs="宋体"/>
                <w:b/>
                <w:color w:val="333333"/>
                <w:kern w:val="0"/>
                <w:sz w:val="24"/>
                <w:szCs w:val="24"/>
              </w:rPr>
            </w:pPr>
            <w:r w:rsidRPr="00FF0691">
              <w:rPr>
                <w:rFonts w:ascii="宋体" w:hAnsi="宋体" w:cs="宋体" w:hint="eastAsia"/>
                <w:b/>
                <w:color w:val="333333"/>
                <w:kern w:val="0"/>
                <w:sz w:val="24"/>
                <w:szCs w:val="24"/>
              </w:rPr>
              <w:t>技术参数与性能指标</w:t>
            </w:r>
          </w:p>
        </w:tc>
      </w:tr>
      <w:tr w:rsidR="005029FD" w:rsidRPr="00FF0691" w14:paraId="75D9DDF9" w14:textId="77777777" w:rsidTr="006C47DB">
        <w:tc>
          <w:tcPr>
            <w:tcW w:w="1276" w:type="dxa"/>
          </w:tcPr>
          <w:p w14:paraId="7A68423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CC12DC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1</w:t>
            </w:r>
          </w:p>
        </w:tc>
        <w:tc>
          <w:tcPr>
            <w:tcW w:w="8788" w:type="dxa"/>
          </w:tcPr>
          <w:p w14:paraId="6A05A6B8"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布线规范：符合《中华人民共和国国家标准</w:t>
            </w:r>
            <w:r w:rsidRPr="00FF0691">
              <w:rPr>
                <w:rFonts w:ascii="宋体" w:cs="宋体"/>
                <w:color w:val="333333"/>
                <w:kern w:val="0"/>
                <w:sz w:val="24"/>
                <w:szCs w:val="24"/>
              </w:rPr>
              <w:t>-</w:t>
            </w:r>
            <w:r w:rsidRPr="00FF0691">
              <w:rPr>
                <w:rFonts w:ascii="宋体" w:hAnsi="宋体" w:cs="宋体" w:hint="eastAsia"/>
                <w:color w:val="333333"/>
                <w:kern w:val="0"/>
                <w:sz w:val="24"/>
                <w:szCs w:val="24"/>
              </w:rPr>
              <w:t>综合布线系统工程设计规范》，布设线槽须强弱电分离，走线合理互不交叉；</w:t>
            </w:r>
          </w:p>
        </w:tc>
      </w:tr>
      <w:tr w:rsidR="005029FD" w:rsidRPr="00FF0691" w14:paraId="26C4C942" w14:textId="77777777" w:rsidTr="006C47DB">
        <w:tc>
          <w:tcPr>
            <w:tcW w:w="1276" w:type="dxa"/>
          </w:tcPr>
          <w:p w14:paraId="42258055"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33B925DB"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2</w:t>
            </w:r>
          </w:p>
        </w:tc>
        <w:tc>
          <w:tcPr>
            <w:tcW w:w="8788" w:type="dxa"/>
          </w:tcPr>
          <w:p w14:paraId="60EE0864"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线材及配件：室内非屏蔽超五类（</w:t>
            </w:r>
            <w:r w:rsidRPr="00FF0691">
              <w:rPr>
                <w:rFonts w:ascii="宋体" w:hAnsi="宋体" w:cs="宋体"/>
                <w:color w:val="333333"/>
                <w:kern w:val="0"/>
                <w:sz w:val="24"/>
                <w:szCs w:val="24"/>
              </w:rPr>
              <w:t>CAT5e</w:t>
            </w:r>
            <w:r w:rsidRPr="00FF0691">
              <w:rPr>
                <w:rFonts w:ascii="宋体" w:hAnsi="宋体" w:cs="宋体" w:hint="eastAsia"/>
                <w:color w:val="333333"/>
                <w:kern w:val="0"/>
                <w:sz w:val="24"/>
                <w:szCs w:val="24"/>
              </w:rPr>
              <w:t>）双绞线，</w:t>
            </w:r>
            <w:proofErr w:type="gramStart"/>
            <w:r w:rsidRPr="00FF0691">
              <w:rPr>
                <w:rFonts w:ascii="宋体" w:hAnsi="宋体" w:cs="宋体" w:hint="eastAsia"/>
                <w:color w:val="333333"/>
                <w:kern w:val="0"/>
                <w:sz w:val="24"/>
                <w:szCs w:val="24"/>
              </w:rPr>
              <w:t>铜导直径</w:t>
            </w:r>
            <w:proofErr w:type="gramEnd"/>
            <w:r w:rsidRPr="00FF0691">
              <w:rPr>
                <w:rFonts w:ascii="宋体" w:hAnsi="宋体" w:cs="宋体"/>
                <w:color w:val="333333"/>
                <w:kern w:val="0"/>
                <w:sz w:val="24"/>
                <w:szCs w:val="24"/>
              </w:rPr>
              <w:t>0.5mm</w:t>
            </w:r>
            <w:r w:rsidRPr="00FF0691">
              <w:rPr>
                <w:rFonts w:ascii="宋体" w:hAnsi="宋体" w:cs="宋体" w:hint="eastAsia"/>
                <w:color w:val="333333"/>
                <w:kern w:val="0"/>
                <w:sz w:val="24"/>
                <w:szCs w:val="24"/>
              </w:rPr>
              <w:t>，绝缘直径</w:t>
            </w:r>
            <w:r w:rsidRPr="00FF0691">
              <w:rPr>
                <w:rFonts w:ascii="宋体" w:hAnsi="宋体" w:cs="宋体"/>
                <w:color w:val="333333"/>
                <w:kern w:val="0"/>
                <w:sz w:val="24"/>
                <w:szCs w:val="24"/>
              </w:rPr>
              <w:t>0.8mm</w:t>
            </w:r>
            <w:r w:rsidRPr="00FF0691">
              <w:rPr>
                <w:rFonts w:ascii="宋体" w:hAnsi="宋体" w:cs="宋体" w:hint="eastAsia"/>
                <w:color w:val="333333"/>
                <w:kern w:val="0"/>
                <w:sz w:val="24"/>
                <w:szCs w:val="24"/>
              </w:rPr>
              <w:t>，</w:t>
            </w:r>
            <w:r w:rsidRPr="00FF0691">
              <w:rPr>
                <w:rFonts w:ascii="宋体" w:hAnsi="宋体" w:cs="宋体"/>
                <w:color w:val="333333"/>
                <w:kern w:val="0"/>
                <w:sz w:val="24"/>
                <w:szCs w:val="24"/>
              </w:rPr>
              <w:t>PVC</w:t>
            </w:r>
            <w:r w:rsidRPr="00FF0691">
              <w:rPr>
                <w:rFonts w:ascii="宋体" w:hAnsi="宋体" w:cs="宋体" w:hint="eastAsia"/>
                <w:color w:val="333333"/>
                <w:kern w:val="0"/>
                <w:sz w:val="24"/>
                <w:szCs w:val="24"/>
              </w:rPr>
              <w:t>护套厚度</w:t>
            </w:r>
            <w:r w:rsidRPr="00FF0691">
              <w:rPr>
                <w:rFonts w:ascii="宋体" w:hAnsi="宋体" w:cs="宋体"/>
                <w:color w:val="333333"/>
                <w:kern w:val="0"/>
                <w:sz w:val="24"/>
                <w:szCs w:val="24"/>
              </w:rPr>
              <w:t>0.5mm</w:t>
            </w:r>
            <w:r w:rsidRPr="00FF0691">
              <w:rPr>
                <w:rFonts w:ascii="宋体" w:hAnsi="宋体" w:cs="宋体" w:hint="eastAsia"/>
                <w:color w:val="333333"/>
                <w:kern w:val="0"/>
                <w:sz w:val="24"/>
                <w:szCs w:val="24"/>
              </w:rPr>
              <w:t>，护套直径</w:t>
            </w:r>
            <w:r w:rsidRPr="00FF0691">
              <w:rPr>
                <w:rFonts w:ascii="宋体" w:hAnsi="宋体" w:cs="宋体"/>
                <w:color w:val="333333"/>
                <w:kern w:val="0"/>
                <w:sz w:val="24"/>
                <w:szCs w:val="24"/>
              </w:rPr>
              <w:t>5mm</w:t>
            </w:r>
            <w:r w:rsidRPr="00FF0691">
              <w:rPr>
                <w:rFonts w:ascii="宋体" w:hAnsi="宋体" w:cs="宋体" w:hint="eastAsia"/>
                <w:color w:val="333333"/>
                <w:kern w:val="0"/>
                <w:sz w:val="24"/>
                <w:szCs w:val="24"/>
              </w:rPr>
              <w:t>，符合</w:t>
            </w:r>
            <w:r w:rsidRPr="00FF0691">
              <w:rPr>
                <w:rFonts w:ascii="宋体" w:hAnsi="宋体" w:cs="宋体"/>
                <w:color w:val="333333"/>
                <w:kern w:val="0"/>
                <w:sz w:val="24"/>
                <w:szCs w:val="24"/>
              </w:rPr>
              <w:t>UL</w:t>
            </w:r>
            <w:r w:rsidRPr="00FF0691">
              <w:rPr>
                <w:rFonts w:ascii="宋体" w:hAnsi="宋体" w:cs="宋体" w:hint="eastAsia"/>
                <w:color w:val="333333"/>
                <w:kern w:val="0"/>
                <w:sz w:val="24"/>
                <w:szCs w:val="24"/>
              </w:rPr>
              <w:t>防火等级认证，符合</w:t>
            </w:r>
            <w:r w:rsidRPr="00FF0691">
              <w:rPr>
                <w:rFonts w:ascii="宋体" w:hAnsi="宋体" w:cs="宋体"/>
                <w:color w:val="333333"/>
                <w:kern w:val="0"/>
                <w:sz w:val="24"/>
                <w:szCs w:val="24"/>
              </w:rPr>
              <w:t>ANSI/TIA-568B</w:t>
            </w:r>
            <w:r w:rsidRPr="00FF0691">
              <w:rPr>
                <w:rFonts w:ascii="宋体" w:hAnsi="宋体" w:cs="宋体" w:hint="eastAsia"/>
                <w:color w:val="333333"/>
                <w:kern w:val="0"/>
                <w:sz w:val="24"/>
                <w:szCs w:val="24"/>
              </w:rPr>
              <w:t>标准；同品牌非屏蔽超五类（</w:t>
            </w:r>
            <w:r w:rsidRPr="00FF0691">
              <w:rPr>
                <w:rFonts w:ascii="宋体" w:hAnsi="宋体" w:cs="宋体"/>
                <w:color w:val="333333"/>
                <w:kern w:val="0"/>
                <w:sz w:val="24"/>
                <w:szCs w:val="24"/>
              </w:rPr>
              <w:t>CAT5e</w:t>
            </w:r>
            <w:r w:rsidRPr="00FF0691">
              <w:rPr>
                <w:rFonts w:ascii="宋体" w:hAnsi="宋体" w:cs="宋体" w:hint="eastAsia"/>
                <w:color w:val="333333"/>
                <w:kern w:val="0"/>
                <w:sz w:val="24"/>
                <w:szCs w:val="24"/>
              </w:rPr>
              <w:t>）水晶头；</w:t>
            </w:r>
          </w:p>
        </w:tc>
      </w:tr>
      <w:tr w:rsidR="005029FD" w:rsidRPr="00FF0691" w14:paraId="27535F6B" w14:textId="77777777" w:rsidTr="006C47DB">
        <w:tc>
          <w:tcPr>
            <w:tcW w:w="1276" w:type="dxa"/>
          </w:tcPr>
          <w:p w14:paraId="6669B627" w14:textId="77777777" w:rsidR="005029FD" w:rsidRPr="00FF0691" w:rsidRDefault="005029FD" w:rsidP="006C47DB">
            <w:pPr>
              <w:widowControl/>
              <w:spacing w:line="480" w:lineRule="auto"/>
              <w:rPr>
                <w:rFonts w:ascii="宋体" w:cs="宋体"/>
                <w:color w:val="333333"/>
                <w:kern w:val="0"/>
                <w:sz w:val="24"/>
                <w:szCs w:val="24"/>
              </w:rPr>
            </w:pPr>
          </w:p>
        </w:tc>
        <w:tc>
          <w:tcPr>
            <w:tcW w:w="851" w:type="dxa"/>
          </w:tcPr>
          <w:p w14:paraId="007DD375"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color w:val="333333"/>
                <w:kern w:val="0"/>
                <w:sz w:val="24"/>
                <w:szCs w:val="24"/>
              </w:rPr>
              <w:t>3</w:t>
            </w:r>
          </w:p>
        </w:tc>
        <w:tc>
          <w:tcPr>
            <w:tcW w:w="8788" w:type="dxa"/>
          </w:tcPr>
          <w:p w14:paraId="7625E872" w14:textId="77777777" w:rsidR="005029FD" w:rsidRPr="00FF0691" w:rsidRDefault="005029FD"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电源</w:t>
            </w:r>
            <w:proofErr w:type="gramStart"/>
            <w:r w:rsidRPr="00FF0691">
              <w:rPr>
                <w:rFonts w:ascii="宋体" w:hAnsi="宋体" w:cs="宋体" w:hint="eastAsia"/>
                <w:color w:val="333333"/>
                <w:kern w:val="0"/>
                <w:sz w:val="24"/>
                <w:szCs w:val="24"/>
              </w:rPr>
              <w:t>插排防雷电</w:t>
            </w:r>
            <w:proofErr w:type="gramEnd"/>
            <w:r w:rsidRPr="00FF0691">
              <w:rPr>
                <w:rFonts w:ascii="宋体" w:hAnsi="宋体" w:cs="宋体" w:hint="eastAsia"/>
                <w:color w:val="333333"/>
                <w:kern w:val="0"/>
                <w:sz w:val="24"/>
                <w:szCs w:val="24"/>
              </w:rPr>
              <w:t>，符合国标；</w:t>
            </w:r>
            <w:r w:rsidRPr="00FF0691">
              <w:rPr>
                <w:rFonts w:ascii="宋体" w:cs="宋体"/>
                <w:color w:val="333333"/>
                <w:kern w:val="0"/>
                <w:sz w:val="24"/>
                <w:szCs w:val="24"/>
              </w:rPr>
              <w:br/>
            </w:r>
            <w:r w:rsidRPr="00FF0691">
              <w:rPr>
                <w:rFonts w:ascii="宋体" w:hAnsi="宋体" w:cs="宋体" w:hint="eastAsia"/>
                <w:color w:val="333333"/>
                <w:kern w:val="0"/>
                <w:sz w:val="24"/>
                <w:szCs w:val="24"/>
              </w:rPr>
              <w:t>交换机级联、交换机连接至服务器都采用成品千兆跳线。</w:t>
            </w:r>
          </w:p>
        </w:tc>
      </w:tr>
    </w:tbl>
    <w:p w14:paraId="4480506E" w14:textId="77777777" w:rsidR="005029FD" w:rsidRDefault="005029FD" w:rsidP="005029FD">
      <w:pPr>
        <w:widowControl/>
        <w:shd w:val="clear" w:color="auto" w:fill="FFFFFF"/>
        <w:spacing w:line="480" w:lineRule="auto"/>
        <w:ind w:firstLineChars="150" w:firstLine="360"/>
        <w:rPr>
          <w:rFonts w:ascii="宋体" w:cs="宋体"/>
          <w:color w:val="FF0000"/>
          <w:kern w:val="0"/>
          <w:sz w:val="24"/>
          <w:szCs w:val="24"/>
        </w:rPr>
      </w:pPr>
    </w:p>
    <w:p w14:paraId="5BDF4F85" w14:textId="77777777" w:rsidR="0091794D" w:rsidRDefault="0091794D" w:rsidP="0091794D">
      <w:pPr>
        <w:widowControl/>
        <w:shd w:val="clear" w:color="auto" w:fill="FFFFFF"/>
        <w:spacing w:line="480" w:lineRule="auto"/>
        <w:ind w:firstLineChars="150" w:firstLine="36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评审</w:t>
      </w:r>
      <w:r w:rsidRPr="00EF2BA1">
        <w:rPr>
          <w:rFonts w:ascii="宋体" w:eastAsia="宋体" w:hAnsi="宋体" w:cs="宋体"/>
          <w:color w:val="FF0000"/>
          <w:kern w:val="0"/>
          <w:sz w:val="24"/>
          <w:szCs w:val="24"/>
        </w:rPr>
        <w:t>条款</w:t>
      </w:r>
      <w:r w:rsidRPr="00EF2BA1">
        <w:rPr>
          <w:rFonts w:ascii="宋体" w:eastAsia="宋体" w:hAnsi="宋体" w:cs="宋体" w:hint="eastAsia"/>
          <w:color w:val="FF0000"/>
          <w:kern w:val="0"/>
          <w:sz w:val="24"/>
          <w:szCs w:val="24"/>
        </w:rPr>
        <w:t>：</w:t>
      </w:r>
      <w:r>
        <w:rPr>
          <w:rFonts w:ascii="宋体" w:eastAsia="宋体" w:hAnsi="宋体" w:cs="宋体"/>
          <w:color w:val="333333"/>
          <w:kern w:val="0"/>
          <w:sz w:val="24"/>
          <w:szCs w:val="24"/>
        </w:rPr>
        <w:t xml:space="preserve"> </w:t>
      </w:r>
    </w:p>
    <w:p w14:paraId="362E6A02" w14:textId="77777777" w:rsidR="007E7D63" w:rsidRDefault="007E7D63" w:rsidP="007E7D63">
      <w:pPr>
        <w:widowControl/>
        <w:shd w:val="clear" w:color="auto" w:fill="FFFFFF"/>
        <w:spacing w:line="480" w:lineRule="auto"/>
        <w:ind w:firstLineChars="150" w:firstLine="360"/>
        <w:rPr>
          <w:rFonts w:ascii="宋体" w:cs="宋体"/>
          <w:color w:val="333333"/>
          <w:kern w:val="0"/>
          <w:sz w:val="24"/>
          <w:szCs w:val="24"/>
        </w:rPr>
      </w:pPr>
      <w:r w:rsidRPr="00EF2BA1">
        <w:rPr>
          <w:rFonts w:ascii="宋体" w:hAnsi="宋体" w:cs="宋体" w:hint="eastAsia"/>
          <w:color w:val="FF0000"/>
          <w:kern w:val="0"/>
          <w:sz w:val="24"/>
          <w:szCs w:val="24"/>
        </w:rPr>
        <w:t>评审条款：</w:t>
      </w:r>
    </w:p>
    <w:p w14:paraId="2DA59755" w14:textId="77777777" w:rsidR="007E7D63" w:rsidRDefault="007E7D63" w:rsidP="007E7D63">
      <w:pPr>
        <w:widowControl/>
        <w:shd w:val="clear" w:color="auto" w:fill="FFFFFF"/>
        <w:spacing w:line="480" w:lineRule="auto"/>
        <w:ind w:firstLineChars="150" w:firstLine="360"/>
        <w:rPr>
          <w:rFonts w:ascii="宋体" w:cs="宋体"/>
          <w:color w:val="333333"/>
          <w:kern w:val="0"/>
          <w:sz w:val="24"/>
          <w:szCs w:val="24"/>
        </w:rPr>
      </w:pPr>
      <w:r>
        <w:rPr>
          <w:rFonts w:ascii="宋体" w:hAnsi="Wingdings" w:cs="宋体" w:hint="eastAsia"/>
          <w:color w:val="333333"/>
          <w:kern w:val="0"/>
          <w:sz w:val="24"/>
          <w:szCs w:val="24"/>
        </w:rPr>
        <w:sym w:font="Wingdings" w:char="F0FE"/>
      </w:r>
      <w:r>
        <w:rPr>
          <w:rFonts w:ascii="宋体" w:hAnsi="宋体" w:cs="宋体" w:hint="eastAsia"/>
          <w:color w:val="333333"/>
          <w:kern w:val="0"/>
          <w:sz w:val="24"/>
          <w:szCs w:val="24"/>
        </w:rPr>
        <w:t>综合评分法</w:t>
      </w:r>
      <w:r>
        <w:rPr>
          <w:rFonts w:ascii="宋体" w:hAnsi="宋体" w:cs="宋体"/>
          <w:color w:val="333333"/>
          <w:kern w:val="0"/>
          <w:sz w:val="24"/>
          <w:szCs w:val="24"/>
        </w:rPr>
        <w:t xml:space="preserve">      </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993"/>
        <w:gridCol w:w="1701"/>
        <w:gridCol w:w="4961"/>
        <w:gridCol w:w="851"/>
        <w:gridCol w:w="1417"/>
      </w:tblGrid>
      <w:tr w:rsidR="007E7D63" w:rsidRPr="00FF0691" w14:paraId="0F7F651B" w14:textId="77777777" w:rsidTr="006C47DB">
        <w:tc>
          <w:tcPr>
            <w:tcW w:w="992" w:type="dxa"/>
          </w:tcPr>
          <w:p w14:paraId="44AB7218" w14:textId="77777777" w:rsidR="007E7D63" w:rsidRPr="00FF0691" w:rsidRDefault="007E7D63" w:rsidP="006C47DB">
            <w:pPr>
              <w:widowControl/>
              <w:spacing w:line="480" w:lineRule="auto"/>
              <w:rPr>
                <w:rFonts w:ascii="宋体" w:cs="宋体"/>
                <w:b/>
                <w:color w:val="333333"/>
                <w:kern w:val="0"/>
                <w:sz w:val="22"/>
                <w:szCs w:val="24"/>
              </w:rPr>
            </w:pPr>
            <w:r w:rsidRPr="00FF0691">
              <w:rPr>
                <w:rFonts w:ascii="宋体" w:hAnsi="宋体" w:cs="宋体" w:hint="eastAsia"/>
                <w:b/>
                <w:color w:val="333333"/>
                <w:kern w:val="0"/>
                <w:sz w:val="22"/>
                <w:szCs w:val="24"/>
              </w:rPr>
              <w:t>评审项编号</w:t>
            </w:r>
          </w:p>
        </w:tc>
        <w:tc>
          <w:tcPr>
            <w:tcW w:w="993" w:type="dxa"/>
          </w:tcPr>
          <w:p w14:paraId="0044D0E0" w14:textId="77777777" w:rsidR="007E7D63" w:rsidRPr="00FF0691" w:rsidRDefault="007E7D63" w:rsidP="006C47DB">
            <w:pPr>
              <w:widowControl/>
              <w:spacing w:line="480" w:lineRule="auto"/>
              <w:rPr>
                <w:rFonts w:ascii="宋体" w:cs="宋体"/>
                <w:b/>
                <w:color w:val="333333"/>
                <w:kern w:val="0"/>
                <w:sz w:val="22"/>
                <w:szCs w:val="24"/>
              </w:rPr>
            </w:pPr>
            <w:r w:rsidRPr="00FF0691">
              <w:rPr>
                <w:rFonts w:ascii="宋体" w:hAnsi="宋体" w:cs="宋体" w:hint="eastAsia"/>
                <w:b/>
                <w:color w:val="333333"/>
                <w:kern w:val="0"/>
                <w:sz w:val="22"/>
                <w:szCs w:val="24"/>
              </w:rPr>
              <w:t>一级评审项</w:t>
            </w:r>
          </w:p>
        </w:tc>
        <w:tc>
          <w:tcPr>
            <w:tcW w:w="1701" w:type="dxa"/>
          </w:tcPr>
          <w:p w14:paraId="6B0DBFCB" w14:textId="77777777" w:rsidR="007E7D63" w:rsidRPr="00FF0691" w:rsidRDefault="007E7D63" w:rsidP="006C47DB">
            <w:pPr>
              <w:widowControl/>
              <w:spacing w:line="480" w:lineRule="auto"/>
              <w:rPr>
                <w:rFonts w:ascii="宋体" w:cs="宋体"/>
                <w:b/>
                <w:color w:val="333333"/>
                <w:kern w:val="0"/>
                <w:sz w:val="22"/>
                <w:szCs w:val="24"/>
              </w:rPr>
            </w:pPr>
            <w:r w:rsidRPr="00FF0691">
              <w:rPr>
                <w:rFonts w:ascii="宋体" w:hAnsi="宋体" w:cs="宋体" w:hint="eastAsia"/>
                <w:b/>
                <w:color w:val="333333"/>
                <w:kern w:val="0"/>
                <w:sz w:val="22"/>
                <w:szCs w:val="24"/>
              </w:rPr>
              <w:t>二级评审项</w:t>
            </w:r>
          </w:p>
        </w:tc>
        <w:tc>
          <w:tcPr>
            <w:tcW w:w="4961" w:type="dxa"/>
          </w:tcPr>
          <w:p w14:paraId="0983C536" w14:textId="77777777" w:rsidR="007E7D63" w:rsidRPr="00FF0691" w:rsidRDefault="007E7D63" w:rsidP="006C47DB">
            <w:pPr>
              <w:widowControl/>
              <w:spacing w:line="480" w:lineRule="auto"/>
              <w:jc w:val="center"/>
              <w:rPr>
                <w:rFonts w:ascii="宋体" w:cs="宋体"/>
                <w:b/>
                <w:color w:val="333333"/>
                <w:kern w:val="0"/>
                <w:sz w:val="22"/>
                <w:szCs w:val="24"/>
              </w:rPr>
            </w:pPr>
            <w:r w:rsidRPr="00FF0691">
              <w:rPr>
                <w:rFonts w:ascii="宋体" w:hAnsi="宋体" w:cs="宋体" w:hint="eastAsia"/>
                <w:b/>
                <w:color w:val="333333"/>
                <w:kern w:val="0"/>
                <w:sz w:val="22"/>
                <w:szCs w:val="24"/>
              </w:rPr>
              <w:t>详细要求</w:t>
            </w:r>
          </w:p>
        </w:tc>
        <w:tc>
          <w:tcPr>
            <w:tcW w:w="851" w:type="dxa"/>
          </w:tcPr>
          <w:p w14:paraId="1F317113" w14:textId="77777777" w:rsidR="007E7D63" w:rsidRPr="00FF0691" w:rsidRDefault="007E7D63" w:rsidP="006C47DB">
            <w:pPr>
              <w:widowControl/>
              <w:spacing w:line="480" w:lineRule="auto"/>
              <w:rPr>
                <w:rFonts w:ascii="宋体" w:cs="宋体"/>
                <w:b/>
                <w:color w:val="333333"/>
                <w:kern w:val="0"/>
                <w:sz w:val="22"/>
                <w:szCs w:val="24"/>
              </w:rPr>
            </w:pPr>
            <w:r w:rsidRPr="00FF0691">
              <w:rPr>
                <w:rFonts w:ascii="宋体" w:hAnsi="宋体" w:cs="宋体" w:hint="eastAsia"/>
                <w:b/>
                <w:color w:val="333333"/>
                <w:kern w:val="0"/>
                <w:sz w:val="22"/>
                <w:szCs w:val="24"/>
              </w:rPr>
              <w:t>分值</w:t>
            </w:r>
          </w:p>
        </w:tc>
        <w:tc>
          <w:tcPr>
            <w:tcW w:w="1417" w:type="dxa"/>
          </w:tcPr>
          <w:p w14:paraId="46CBB22E" w14:textId="77777777" w:rsidR="007E7D63" w:rsidRPr="00FF0691" w:rsidRDefault="007E7D63" w:rsidP="006C47DB">
            <w:pPr>
              <w:widowControl/>
              <w:spacing w:line="480" w:lineRule="auto"/>
              <w:rPr>
                <w:rFonts w:ascii="宋体" w:cs="宋体"/>
                <w:b/>
                <w:color w:val="333333"/>
                <w:kern w:val="0"/>
                <w:sz w:val="22"/>
                <w:szCs w:val="24"/>
              </w:rPr>
            </w:pPr>
            <w:r w:rsidRPr="00FF0691">
              <w:rPr>
                <w:rFonts w:ascii="宋体" w:hAnsi="宋体" w:cs="宋体" w:hint="eastAsia"/>
                <w:b/>
                <w:color w:val="333333"/>
                <w:kern w:val="0"/>
                <w:sz w:val="22"/>
                <w:szCs w:val="24"/>
              </w:rPr>
              <w:t>客观评审项</w:t>
            </w:r>
          </w:p>
        </w:tc>
      </w:tr>
      <w:tr w:rsidR="007E7D63" w:rsidRPr="00FF0691" w14:paraId="2D3A60A7" w14:textId="77777777" w:rsidTr="006C47DB">
        <w:tc>
          <w:tcPr>
            <w:tcW w:w="992" w:type="dxa"/>
          </w:tcPr>
          <w:p w14:paraId="255680D8" w14:textId="77777777" w:rsidR="007E7D63" w:rsidRPr="00FF0691" w:rsidRDefault="007E7D63" w:rsidP="006C47DB">
            <w:pPr>
              <w:widowControl/>
              <w:spacing w:line="480" w:lineRule="auto"/>
              <w:jc w:val="center"/>
              <w:rPr>
                <w:rFonts w:ascii="宋体" w:cs="宋体"/>
                <w:color w:val="333333"/>
                <w:kern w:val="0"/>
                <w:sz w:val="24"/>
                <w:szCs w:val="24"/>
              </w:rPr>
            </w:pPr>
            <w:r w:rsidRPr="00FF0691">
              <w:rPr>
                <w:rFonts w:ascii="宋体" w:cs="宋体"/>
                <w:color w:val="333333"/>
                <w:kern w:val="0"/>
                <w:sz w:val="24"/>
                <w:szCs w:val="24"/>
              </w:rPr>
              <w:t>\</w:t>
            </w:r>
          </w:p>
        </w:tc>
        <w:tc>
          <w:tcPr>
            <w:tcW w:w="993" w:type="dxa"/>
          </w:tcPr>
          <w:p w14:paraId="0299B59D" w14:textId="77777777" w:rsidR="007E7D63" w:rsidRPr="00FF0691" w:rsidRDefault="007E7D63" w:rsidP="006C47DB">
            <w:pPr>
              <w:widowControl/>
              <w:spacing w:line="480" w:lineRule="auto"/>
              <w:jc w:val="center"/>
              <w:rPr>
                <w:rFonts w:ascii="宋体" w:cs="宋体"/>
                <w:color w:val="333333"/>
                <w:kern w:val="0"/>
                <w:sz w:val="24"/>
                <w:szCs w:val="24"/>
              </w:rPr>
            </w:pPr>
            <w:r w:rsidRPr="00FF0691">
              <w:rPr>
                <w:rFonts w:ascii="宋体" w:cs="宋体"/>
                <w:color w:val="333333"/>
                <w:kern w:val="0"/>
                <w:sz w:val="24"/>
                <w:szCs w:val="24"/>
              </w:rPr>
              <w:t>\</w:t>
            </w:r>
          </w:p>
        </w:tc>
        <w:tc>
          <w:tcPr>
            <w:tcW w:w="1701" w:type="dxa"/>
          </w:tcPr>
          <w:p w14:paraId="5DD90506"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报价</w:t>
            </w:r>
          </w:p>
        </w:tc>
        <w:tc>
          <w:tcPr>
            <w:tcW w:w="4961" w:type="dxa"/>
          </w:tcPr>
          <w:p w14:paraId="69A2B1D6" w14:textId="77777777" w:rsidR="007E7D63" w:rsidRPr="00FF0691" w:rsidRDefault="007E7D63" w:rsidP="006C47DB">
            <w:pPr>
              <w:pStyle w:val="a6"/>
              <w:rPr>
                <w:rFonts w:ascii="宋体"/>
                <w:szCs w:val="21"/>
                <w:u w:color="000000"/>
                <w:lang w:val="zh-TW"/>
              </w:rPr>
            </w:pPr>
            <w:r w:rsidRPr="00FF0691">
              <w:rPr>
                <w:rFonts w:ascii="宋体"/>
                <w:szCs w:val="21"/>
                <w:u w:color="000000"/>
                <w:lang w:val="zh-TW"/>
              </w:rPr>
              <w:t>1</w:t>
            </w:r>
            <w:r w:rsidRPr="00FF0691">
              <w:rPr>
                <w:rFonts w:ascii="宋体" w:hint="eastAsia"/>
                <w:szCs w:val="21"/>
                <w:u w:color="000000"/>
                <w:lang w:val="zh-TW"/>
              </w:rPr>
              <w:t>、有效投标中投标价格最低的投标报价为评标基准价，其价格分为满分。</w:t>
            </w:r>
          </w:p>
          <w:p w14:paraId="218D5CD9" w14:textId="77777777" w:rsidR="007E7D63" w:rsidRPr="00FF0691" w:rsidRDefault="007E7D63" w:rsidP="006C47DB">
            <w:pPr>
              <w:pStyle w:val="a6"/>
              <w:rPr>
                <w:rFonts w:ascii="宋体"/>
                <w:szCs w:val="21"/>
                <w:u w:color="000000"/>
                <w:lang w:val="zh-TW"/>
              </w:rPr>
            </w:pPr>
            <w:r w:rsidRPr="00FF0691">
              <w:rPr>
                <w:rFonts w:ascii="宋体"/>
                <w:szCs w:val="21"/>
                <w:u w:color="000000"/>
                <w:lang w:val="zh-TW"/>
              </w:rPr>
              <w:t>2</w:t>
            </w:r>
            <w:r w:rsidRPr="00FF0691">
              <w:rPr>
                <w:rFonts w:ascii="宋体" w:hint="eastAsia"/>
                <w:szCs w:val="21"/>
                <w:u w:color="000000"/>
                <w:lang w:val="zh-TW"/>
              </w:rPr>
              <w:t>、其他供应商的价格分统一按照下列公式计算：投标报价得分</w:t>
            </w:r>
            <w:r w:rsidRPr="00FF0691">
              <w:rPr>
                <w:rFonts w:ascii="宋体"/>
                <w:szCs w:val="21"/>
                <w:u w:color="000000"/>
                <w:lang w:val="zh-TW"/>
              </w:rPr>
              <w:t>=(</w:t>
            </w:r>
            <w:r w:rsidRPr="00FF0691">
              <w:rPr>
                <w:rFonts w:ascii="宋体" w:hint="eastAsia"/>
                <w:szCs w:val="21"/>
                <w:u w:color="000000"/>
                <w:lang w:val="zh-TW"/>
              </w:rPr>
              <w:t>评标基准价／投标报价</w:t>
            </w:r>
            <w:r w:rsidRPr="00FF0691">
              <w:rPr>
                <w:rFonts w:ascii="宋体"/>
                <w:szCs w:val="21"/>
                <w:u w:color="000000"/>
                <w:lang w:val="zh-TW"/>
              </w:rPr>
              <w:t>)</w:t>
            </w:r>
            <w:r w:rsidRPr="00FF0691">
              <w:rPr>
                <w:rFonts w:ascii="宋体" w:hint="eastAsia"/>
                <w:szCs w:val="21"/>
                <w:u w:color="000000"/>
                <w:lang w:val="zh-TW"/>
              </w:rPr>
              <w:t>×</w:t>
            </w:r>
            <w:r w:rsidRPr="00FF0691">
              <w:rPr>
                <w:rFonts w:ascii="宋体"/>
                <w:szCs w:val="21"/>
                <w:u w:color="000000"/>
                <w:lang w:val="zh-TW"/>
              </w:rPr>
              <w:t>30</w:t>
            </w:r>
            <w:r w:rsidRPr="00FF0691">
              <w:rPr>
                <w:rFonts w:ascii="宋体" w:hint="eastAsia"/>
                <w:szCs w:val="21"/>
                <w:u w:color="000000"/>
                <w:lang w:val="zh-TW"/>
              </w:rPr>
              <w:t>；</w:t>
            </w:r>
          </w:p>
        </w:tc>
        <w:tc>
          <w:tcPr>
            <w:tcW w:w="851" w:type="dxa"/>
          </w:tcPr>
          <w:p w14:paraId="472FBF35"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40</w:t>
            </w:r>
          </w:p>
        </w:tc>
        <w:tc>
          <w:tcPr>
            <w:tcW w:w="1417" w:type="dxa"/>
          </w:tcPr>
          <w:p w14:paraId="0DC72DF2"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Ansi="宋体" w:cs="宋体" w:hint="eastAsia"/>
                <w:color w:val="333333"/>
                <w:kern w:val="0"/>
                <w:sz w:val="24"/>
                <w:szCs w:val="24"/>
              </w:rPr>
              <w:t>是</w:t>
            </w:r>
          </w:p>
        </w:tc>
      </w:tr>
      <w:tr w:rsidR="007E7D63" w:rsidRPr="00FF0691" w14:paraId="490E7D72" w14:textId="77777777" w:rsidTr="006C47DB">
        <w:tc>
          <w:tcPr>
            <w:tcW w:w="992" w:type="dxa"/>
          </w:tcPr>
          <w:p w14:paraId="339AA1F0" w14:textId="77777777" w:rsidR="007E7D63" w:rsidRPr="00FF0691" w:rsidRDefault="007E7D63" w:rsidP="006C47DB">
            <w:pPr>
              <w:widowControl/>
              <w:spacing w:line="480" w:lineRule="auto"/>
              <w:rPr>
                <w:rFonts w:ascii="宋体" w:cs="宋体"/>
                <w:color w:val="333333"/>
                <w:kern w:val="0"/>
                <w:sz w:val="24"/>
                <w:szCs w:val="24"/>
              </w:rPr>
            </w:pPr>
          </w:p>
        </w:tc>
        <w:tc>
          <w:tcPr>
            <w:tcW w:w="993" w:type="dxa"/>
          </w:tcPr>
          <w:p w14:paraId="4E4341AA" w14:textId="77777777" w:rsidR="007E7D63" w:rsidRPr="00FF0691" w:rsidRDefault="007E7D63" w:rsidP="006C47DB">
            <w:pPr>
              <w:widowControl/>
              <w:spacing w:line="480" w:lineRule="auto"/>
              <w:rPr>
                <w:rFonts w:ascii="宋体" w:cs="宋体"/>
                <w:color w:val="333333"/>
                <w:kern w:val="0"/>
                <w:sz w:val="24"/>
                <w:szCs w:val="24"/>
              </w:rPr>
            </w:pPr>
          </w:p>
        </w:tc>
        <w:tc>
          <w:tcPr>
            <w:tcW w:w="1701" w:type="dxa"/>
          </w:tcPr>
          <w:p w14:paraId="053AE98F" w14:textId="77777777" w:rsidR="007E7D63" w:rsidRPr="00FF0691" w:rsidRDefault="007E7D63" w:rsidP="006C47DB">
            <w:pPr>
              <w:pStyle w:val="a8"/>
              <w:jc w:val="left"/>
              <w:rPr>
                <w:rFonts w:ascii="宋体"/>
                <w:szCs w:val="21"/>
                <w:lang w:val="zh-TW" w:eastAsia="zh-TW"/>
              </w:rPr>
            </w:pPr>
            <w:r w:rsidRPr="00FF0691">
              <w:rPr>
                <w:rFonts w:ascii="宋体" w:hint="eastAsia"/>
                <w:szCs w:val="21"/>
                <w:lang w:val="zh-TW" w:eastAsia="zh-TW"/>
              </w:rPr>
              <w:t>技术指标</w:t>
            </w:r>
          </w:p>
          <w:p w14:paraId="401EBB69"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int="eastAsia"/>
                <w:szCs w:val="21"/>
                <w:lang w:val="zh-TW" w:eastAsia="zh-TW"/>
              </w:rPr>
              <w:t>和配置</w:t>
            </w:r>
          </w:p>
        </w:tc>
        <w:tc>
          <w:tcPr>
            <w:tcW w:w="4961" w:type="dxa"/>
          </w:tcPr>
          <w:p w14:paraId="76088847" w14:textId="77777777" w:rsidR="007E7D63" w:rsidRPr="00FF0691" w:rsidRDefault="007E7D63" w:rsidP="006C47DB">
            <w:pPr>
              <w:pStyle w:val="a6"/>
              <w:rPr>
                <w:rFonts w:ascii="宋体"/>
                <w:szCs w:val="21"/>
                <w:u w:color="000000"/>
                <w:lang w:val="zh-TW"/>
              </w:rPr>
            </w:pPr>
            <w:r w:rsidRPr="0035414C">
              <w:rPr>
                <w:rFonts w:ascii="宋体" w:hint="eastAsia"/>
                <w:color w:val="FF0000"/>
                <w:sz w:val="24"/>
              </w:rPr>
              <w:t xml:space="preserve"> </w:t>
            </w:r>
            <w:proofErr w:type="gramStart"/>
            <w:r w:rsidRPr="00282C14">
              <w:rPr>
                <w:rFonts w:ascii="宋体" w:hint="eastAsia"/>
                <w:sz w:val="24"/>
              </w:rPr>
              <w:t>“★”号项参数</w:t>
            </w:r>
            <w:proofErr w:type="gramEnd"/>
            <w:r w:rsidRPr="00282C14">
              <w:rPr>
                <w:rFonts w:ascii="宋体" w:hint="eastAsia"/>
                <w:sz w:val="24"/>
              </w:rPr>
              <w:t>不允许出现负偏离。带“</w:t>
            </w:r>
            <w:r w:rsidRPr="00282C14">
              <w:rPr>
                <w:rFonts w:ascii="宋体" w:hint="eastAsia"/>
                <w:szCs w:val="20"/>
              </w:rPr>
              <w:t>▲”参数共</w:t>
            </w:r>
            <w:r w:rsidRPr="00282C14">
              <w:rPr>
                <w:rFonts w:ascii="宋体"/>
                <w:szCs w:val="20"/>
              </w:rPr>
              <w:t>25</w:t>
            </w:r>
            <w:r w:rsidRPr="00282C14">
              <w:rPr>
                <w:rFonts w:ascii="宋体" w:hint="eastAsia"/>
                <w:szCs w:val="20"/>
              </w:rPr>
              <w:t>项，</w:t>
            </w:r>
            <w:r w:rsidRPr="00282C14">
              <w:rPr>
                <w:rFonts w:ascii="宋体" w:hint="eastAsia"/>
                <w:sz w:val="24"/>
              </w:rPr>
              <w:t>每一项1分，共25分。不带“</w:t>
            </w:r>
            <w:r w:rsidRPr="00282C14">
              <w:rPr>
                <w:rFonts w:ascii="宋体" w:hint="eastAsia"/>
                <w:szCs w:val="20"/>
              </w:rPr>
              <w:t>▲”参数共115项，</w:t>
            </w:r>
            <w:r w:rsidRPr="00282C14">
              <w:rPr>
                <w:rFonts w:ascii="宋体" w:hint="eastAsia"/>
                <w:sz w:val="24"/>
              </w:rPr>
              <w:t>每一项0.2分，共23分。</w:t>
            </w:r>
          </w:p>
        </w:tc>
        <w:tc>
          <w:tcPr>
            <w:tcW w:w="851" w:type="dxa"/>
          </w:tcPr>
          <w:p w14:paraId="40610387"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48</w:t>
            </w:r>
          </w:p>
        </w:tc>
        <w:tc>
          <w:tcPr>
            <w:tcW w:w="1417" w:type="dxa"/>
          </w:tcPr>
          <w:p w14:paraId="64D135EC" w14:textId="77777777" w:rsidR="007E7D63" w:rsidRPr="00FF0691" w:rsidRDefault="007E7D63" w:rsidP="006C47DB">
            <w:pPr>
              <w:widowControl/>
              <w:spacing w:line="480" w:lineRule="auto"/>
              <w:rPr>
                <w:rFonts w:ascii="宋体" w:hAnsi="宋体" w:cs="宋体"/>
                <w:color w:val="333333"/>
                <w:kern w:val="0"/>
                <w:sz w:val="24"/>
                <w:szCs w:val="24"/>
              </w:rPr>
            </w:pPr>
          </w:p>
        </w:tc>
      </w:tr>
      <w:tr w:rsidR="007E7D63" w:rsidRPr="00FF0691" w14:paraId="7D91F9BB" w14:textId="77777777" w:rsidTr="006C47DB">
        <w:tc>
          <w:tcPr>
            <w:tcW w:w="992" w:type="dxa"/>
          </w:tcPr>
          <w:p w14:paraId="4BEF48AB" w14:textId="77777777" w:rsidR="007E7D63" w:rsidRPr="00FF0691" w:rsidRDefault="007E7D63" w:rsidP="006C47DB">
            <w:pPr>
              <w:widowControl/>
              <w:spacing w:line="480" w:lineRule="auto"/>
              <w:rPr>
                <w:rFonts w:ascii="宋体" w:cs="宋体"/>
                <w:color w:val="333333"/>
                <w:kern w:val="0"/>
                <w:sz w:val="24"/>
                <w:szCs w:val="24"/>
              </w:rPr>
            </w:pPr>
          </w:p>
        </w:tc>
        <w:tc>
          <w:tcPr>
            <w:tcW w:w="993" w:type="dxa"/>
          </w:tcPr>
          <w:p w14:paraId="35C3A230" w14:textId="77777777" w:rsidR="007E7D63" w:rsidRPr="00FF0691" w:rsidRDefault="007E7D63" w:rsidP="006C47DB">
            <w:pPr>
              <w:widowControl/>
              <w:spacing w:line="480" w:lineRule="auto"/>
              <w:rPr>
                <w:rFonts w:ascii="宋体" w:cs="宋体"/>
                <w:color w:val="333333"/>
                <w:kern w:val="0"/>
                <w:sz w:val="24"/>
                <w:szCs w:val="24"/>
              </w:rPr>
            </w:pPr>
          </w:p>
        </w:tc>
        <w:tc>
          <w:tcPr>
            <w:tcW w:w="1701" w:type="dxa"/>
          </w:tcPr>
          <w:p w14:paraId="2D31CBA7"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int="eastAsia"/>
                <w:szCs w:val="21"/>
              </w:rPr>
              <w:t>产品信誉</w:t>
            </w:r>
          </w:p>
        </w:tc>
        <w:tc>
          <w:tcPr>
            <w:tcW w:w="4961" w:type="dxa"/>
          </w:tcPr>
          <w:p w14:paraId="6A5E92B1" w14:textId="77777777" w:rsidR="007E7D63" w:rsidRPr="00FF0691" w:rsidRDefault="007E7D63" w:rsidP="006C47DB">
            <w:pPr>
              <w:widowControl/>
              <w:spacing w:line="320" w:lineRule="exact"/>
              <w:jc w:val="left"/>
              <w:textAlignment w:val="center"/>
              <w:rPr>
                <w:rFonts w:ascii="宋体" w:cs="宋体"/>
                <w:szCs w:val="21"/>
              </w:rPr>
            </w:pPr>
            <w:r w:rsidRPr="00FF0691">
              <w:rPr>
                <w:rFonts w:ascii="宋体" w:hAnsi="宋体" w:cs="宋体"/>
                <w:szCs w:val="21"/>
              </w:rPr>
              <w:t>1</w:t>
            </w:r>
            <w:r w:rsidRPr="00FF0691">
              <w:rPr>
                <w:rFonts w:ascii="宋体" w:hAnsi="宋体" w:cs="宋体" w:hint="eastAsia"/>
                <w:szCs w:val="21"/>
              </w:rPr>
              <w:t>、</w:t>
            </w:r>
            <w:r w:rsidRPr="00FF0691">
              <w:rPr>
                <w:rFonts w:ascii="宋体" w:hAnsi="宋体" w:hint="eastAsia"/>
                <w:sz w:val="22"/>
              </w:rPr>
              <w:t>智慧黑板蓝光危害等级符合</w:t>
            </w:r>
            <w:r w:rsidRPr="00FF0691">
              <w:rPr>
                <w:rFonts w:ascii="宋体" w:hAnsi="宋体"/>
                <w:sz w:val="22"/>
              </w:rPr>
              <w:t>IEC 62471-2006</w:t>
            </w:r>
            <w:r w:rsidRPr="00FF0691">
              <w:rPr>
                <w:rFonts w:ascii="宋体" w:hAnsi="宋体" w:hint="eastAsia"/>
                <w:sz w:val="22"/>
              </w:rPr>
              <w:t>国家标准。（提供权威机构出具的检测报告复印件加</w:t>
            </w:r>
            <w:r w:rsidRPr="00FF0691">
              <w:rPr>
                <w:rFonts w:ascii="宋体" w:hAnsi="宋体" w:hint="eastAsia"/>
                <w:sz w:val="22"/>
              </w:rPr>
              <w:lastRenderedPageBreak/>
              <w:t>盖制造厂商公章）</w:t>
            </w:r>
            <w:r w:rsidRPr="00FF0691">
              <w:rPr>
                <w:rFonts w:ascii="宋体" w:hAnsi="宋体" w:cs="宋体" w:hint="eastAsia"/>
                <w:szCs w:val="21"/>
              </w:rPr>
              <w:t>提供的得</w:t>
            </w:r>
            <w:r w:rsidRPr="00FF0691">
              <w:rPr>
                <w:rFonts w:ascii="宋体" w:hAnsi="宋体" w:cs="宋体"/>
                <w:szCs w:val="21"/>
              </w:rPr>
              <w:t>3</w:t>
            </w:r>
            <w:r w:rsidRPr="00FF0691">
              <w:rPr>
                <w:rFonts w:ascii="宋体" w:hAnsi="宋体" w:cs="宋体" w:hint="eastAsia"/>
                <w:szCs w:val="21"/>
              </w:rPr>
              <w:t>分，不提供的得</w:t>
            </w:r>
            <w:r w:rsidRPr="00FF0691">
              <w:rPr>
                <w:rFonts w:ascii="宋体" w:cs="宋体"/>
                <w:szCs w:val="21"/>
              </w:rPr>
              <w:t>0</w:t>
            </w:r>
            <w:r w:rsidRPr="00FF0691">
              <w:rPr>
                <w:rFonts w:ascii="宋体" w:hAnsi="宋体" w:cs="宋体" w:hint="eastAsia"/>
                <w:szCs w:val="21"/>
              </w:rPr>
              <w:t>分。</w:t>
            </w:r>
          </w:p>
          <w:p w14:paraId="492E8603" w14:textId="77777777" w:rsidR="007E7D63" w:rsidRPr="00FF0691" w:rsidRDefault="007E7D63" w:rsidP="006C47DB">
            <w:pPr>
              <w:widowControl/>
              <w:spacing w:line="320" w:lineRule="exact"/>
              <w:jc w:val="left"/>
              <w:textAlignment w:val="center"/>
              <w:rPr>
                <w:rFonts w:ascii="宋体" w:cs="宋体"/>
                <w:color w:val="333333"/>
                <w:kern w:val="0"/>
                <w:sz w:val="24"/>
                <w:szCs w:val="24"/>
              </w:rPr>
            </w:pPr>
            <w:r w:rsidRPr="00FF0691">
              <w:rPr>
                <w:rFonts w:ascii="宋体" w:hAnsi="宋体" w:cs="宋体"/>
                <w:szCs w:val="21"/>
              </w:rPr>
              <w:t>2</w:t>
            </w:r>
            <w:r w:rsidRPr="00FF0691">
              <w:rPr>
                <w:rFonts w:ascii="宋体" w:hAnsi="宋体" w:cs="宋体" w:hint="eastAsia"/>
                <w:szCs w:val="21"/>
              </w:rPr>
              <w:t>、为确保智慧语言学习终端运行稳定性，提供</w:t>
            </w:r>
            <w:r w:rsidRPr="00FF0691">
              <w:rPr>
                <w:rFonts w:ascii="宋体" w:hAnsi="宋体" w:cs="宋体"/>
                <w:szCs w:val="21"/>
              </w:rPr>
              <w:t>7x24</w:t>
            </w:r>
            <w:r w:rsidRPr="00FF0691">
              <w:rPr>
                <w:rFonts w:ascii="宋体" w:hAnsi="宋体" w:cs="宋体" w:hint="eastAsia"/>
                <w:szCs w:val="21"/>
              </w:rPr>
              <w:t>小时连续无故障运行检测报告；提供的得</w:t>
            </w:r>
            <w:r w:rsidRPr="00FF0691">
              <w:rPr>
                <w:rFonts w:ascii="宋体" w:hAnsi="宋体" w:cs="宋体"/>
                <w:szCs w:val="21"/>
              </w:rPr>
              <w:t>2</w:t>
            </w:r>
            <w:r w:rsidRPr="00FF0691">
              <w:rPr>
                <w:rFonts w:ascii="宋体" w:hAnsi="宋体" w:cs="宋体" w:hint="eastAsia"/>
                <w:szCs w:val="21"/>
              </w:rPr>
              <w:t>分，不提供的得</w:t>
            </w:r>
            <w:r w:rsidRPr="00FF0691">
              <w:rPr>
                <w:rFonts w:ascii="宋体" w:cs="宋体"/>
                <w:szCs w:val="21"/>
              </w:rPr>
              <w:t>0</w:t>
            </w:r>
            <w:r w:rsidRPr="00FF0691">
              <w:rPr>
                <w:rFonts w:ascii="宋体" w:hAnsi="宋体" w:cs="宋体" w:hint="eastAsia"/>
                <w:szCs w:val="21"/>
              </w:rPr>
              <w:t>分。</w:t>
            </w:r>
          </w:p>
        </w:tc>
        <w:tc>
          <w:tcPr>
            <w:tcW w:w="851" w:type="dxa"/>
          </w:tcPr>
          <w:p w14:paraId="18D808A5"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lastRenderedPageBreak/>
              <w:t>5</w:t>
            </w:r>
          </w:p>
        </w:tc>
        <w:tc>
          <w:tcPr>
            <w:tcW w:w="1417" w:type="dxa"/>
          </w:tcPr>
          <w:p w14:paraId="32D05678" w14:textId="77777777" w:rsidR="007E7D63" w:rsidRPr="00FF0691" w:rsidRDefault="007E7D63" w:rsidP="006C47DB">
            <w:pPr>
              <w:widowControl/>
              <w:spacing w:line="480" w:lineRule="auto"/>
              <w:rPr>
                <w:rFonts w:ascii="宋体" w:hAnsi="宋体" w:cs="宋体"/>
                <w:color w:val="333333"/>
                <w:kern w:val="0"/>
                <w:sz w:val="24"/>
                <w:szCs w:val="24"/>
              </w:rPr>
            </w:pPr>
          </w:p>
        </w:tc>
      </w:tr>
      <w:tr w:rsidR="007E7D63" w:rsidRPr="00FF0691" w14:paraId="6FD098CA" w14:textId="77777777" w:rsidTr="006C47DB">
        <w:tc>
          <w:tcPr>
            <w:tcW w:w="992" w:type="dxa"/>
          </w:tcPr>
          <w:p w14:paraId="6426675A" w14:textId="77777777" w:rsidR="007E7D63" w:rsidRPr="00FF0691" w:rsidRDefault="007E7D63" w:rsidP="006C47DB">
            <w:pPr>
              <w:widowControl/>
              <w:spacing w:line="480" w:lineRule="auto"/>
              <w:rPr>
                <w:rFonts w:ascii="宋体" w:cs="宋体"/>
                <w:color w:val="333333"/>
                <w:kern w:val="0"/>
                <w:sz w:val="24"/>
                <w:szCs w:val="24"/>
              </w:rPr>
            </w:pPr>
          </w:p>
        </w:tc>
        <w:tc>
          <w:tcPr>
            <w:tcW w:w="993" w:type="dxa"/>
          </w:tcPr>
          <w:p w14:paraId="3057E19B" w14:textId="77777777" w:rsidR="007E7D63" w:rsidRPr="00FF0691" w:rsidRDefault="007E7D63" w:rsidP="006C47DB">
            <w:pPr>
              <w:widowControl/>
              <w:spacing w:line="480" w:lineRule="auto"/>
              <w:rPr>
                <w:rFonts w:ascii="宋体" w:cs="宋体"/>
                <w:color w:val="333333"/>
                <w:kern w:val="0"/>
                <w:sz w:val="24"/>
                <w:szCs w:val="24"/>
              </w:rPr>
            </w:pPr>
          </w:p>
        </w:tc>
        <w:tc>
          <w:tcPr>
            <w:tcW w:w="1701" w:type="dxa"/>
          </w:tcPr>
          <w:p w14:paraId="3676BF17"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int="eastAsia"/>
                <w:szCs w:val="21"/>
              </w:rPr>
              <w:t>售后服务</w:t>
            </w:r>
          </w:p>
        </w:tc>
        <w:tc>
          <w:tcPr>
            <w:tcW w:w="4961" w:type="dxa"/>
          </w:tcPr>
          <w:p w14:paraId="048DAFA6" w14:textId="77777777" w:rsidR="007E7D63" w:rsidRPr="00FF0691" w:rsidRDefault="007E7D63" w:rsidP="006C47DB">
            <w:pPr>
              <w:pStyle w:val="a6"/>
              <w:rPr>
                <w:rFonts w:ascii="宋体"/>
                <w:szCs w:val="21"/>
                <w:u w:color="000000"/>
                <w:lang w:val="zh-TW"/>
              </w:rPr>
            </w:pPr>
            <w:r w:rsidRPr="00FF0691">
              <w:rPr>
                <w:rFonts w:ascii="宋体"/>
                <w:szCs w:val="21"/>
                <w:u w:color="000000"/>
                <w:lang w:val="zh-TW"/>
              </w:rPr>
              <w:t>1.</w:t>
            </w:r>
            <w:r w:rsidRPr="00FF0691">
              <w:rPr>
                <w:rFonts w:ascii="宋体" w:hint="eastAsia"/>
                <w:szCs w:val="21"/>
                <w:u w:color="000000"/>
                <w:lang w:val="zh-TW"/>
              </w:rPr>
              <w:t>根据供应商提供的售后服务方案，包括：①供应商提供售后服务方式方案；②提供售后服务保障措施；③提供完善售后服务能力支持方案；④提供人员配置及故障处理等的响应时间安排计划。以上</w:t>
            </w:r>
            <w:r w:rsidRPr="00FF0691">
              <w:rPr>
                <w:rFonts w:ascii="宋体"/>
                <w:szCs w:val="21"/>
                <w:u w:color="000000"/>
                <w:lang w:val="zh-TW"/>
              </w:rPr>
              <w:t>4</w:t>
            </w:r>
            <w:r w:rsidRPr="00FF0691">
              <w:rPr>
                <w:rFonts w:ascii="宋体" w:hint="eastAsia"/>
                <w:szCs w:val="21"/>
                <w:u w:color="000000"/>
                <w:lang w:val="zh-TW"/>
              </w:rPr>
              <w:t>项提供完整的得满分</w:t>
            </w:r>
            <w:r w:rsidRPr="00FF0691">
              <w:rPr>
                <w:rFonts w:ascii="宋体" w:eastAsia="PMingLiU"/>
                <w:szCs w:val="21"/>
                <w:u w:color="000000"/>
                <w:lang w:val="zh-TW" w:eastAsia="zh-TW"/>
              </w:rPr>
              <w:t>2</w:t>
            </w:r>
            <w:r w:rsidRPr="00FF0691">
              <w:rPr>
                <w:rFonts w:ascii="宋体" w:hint="eastAsia"/>
                <w:szCs w:val="21"/>
                <w:u w:color="000000"/>
                <w:lang w:val="zh-TW"/>
              </w:rPr>
              <w:t>分，每缺少一项内容或有一项内容错误（内容错误指：项目名称、实施地点、涉及的规范、标准与本项目要求不一致，不存在不适用项目实际情况的情形、凭空编造、逻辑漏洞、科学原理错误以及不可能实现的夸大情形等；进度计划超期，不存在不适用项目实际情况的情形、凭空编造、逻辑漏洞、科学原理错误以及不可能实现的夸大情形的）的，每缺少一项内容扣</w:t>
            </w:r>
            <w:r w:rsidRPr="00FF0691">
              <w:rPr>
                <w:rFonts w:ascii="宋体" w:eastAsia="PMingLiU"/>
                <w:szCs w:val="21"/>
                <w:u w:color="000000"/>
                <w:lang w:val="zh-TW" w:eastAsia="zh-TW"/>
              </w:rPr>
              <w:t>1</w:t>
            </w:r>
            <w:r w:rsidRPr="00FF0691">
              <w:rPr>
                <w:rFonts w:ascii="宋体" w:hint="eastAsia"/>
                <w:szCs w:val="21"/>
                <w:u w:color="000000"/>
                <w:lang w:val="zh-TW"/>
              </w:rPr>
              <w:t>分，每有一处错误扣</w:t>
            </w:r>
            <w:r w:rsidRPr="00FF0691">
              <w:rPr>
                <w:rFonts w:ascii="宋体"/>
                <w:szCs w:val="21"/>
                <w:u w:color="000000"/>
                <w:lang w:val="zh-TW"/>
              </w:rPr>
              <w:t>1</w:t>
            </w:r>
            <w:r w:rsidRPr="00FF0691">
              <w:rPr>
                <w:rFonts w:ascii="宋体" w:hint="eastAsia"/>
                <w:szCs w:val="21"/>
                <w:u w:color="000000"/>
                <w:lang w:val="zh-TW"/>
              </w:rPr>
              <w:t>分，扣完为止。未提供方案的不得分。</w:t>
            </w:r>
          </w:p>
        </w:tc>
        <w:tc>
          <w:tcPr>
            <w:tcW w:w="851" w:type="dxa"/>
          </w:tcPr>
          <w:p w14:paraId="4A98220F"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w:t>
            </w:r>
          </w:p>
        </w:tc>
        <w:tc>
          <w:tcPr>
            <w:tcW w:w="1417" w:type="dxa"/>
          </w:tcPr>
          <w:p w14:paraId="495F807A" w14:textId="77777777" w:rsidR="007E7D63" w:rsidRPr="00FF0691" w:rsidRDefault="007E7D63" w:rsidP="006C47DB">
            <w:pPr>
              <w:widowControl/>
              <w:spacing w:line="480" w:lineRule="auto"/>
              <w:rPr>
                <w:rFonts w:ascii="宋体" w:hAnsi="宋体" w:cs="宋体"/>
                <w:color w:val="333333"/>
                <w:kern w:val="0"/>
                <w:sz w:val="24"/>
                <w:szCs w:val="24"/>
              </w:rPr>
            </w:pPr>
          </w:p>
        </w:tc>
      </w:tr>
      <w:tr w:rsidR="007E7D63" w:rsidRPr="00FF0691" w14:paraId="555970A7" w14:textId="77777777" w:rsidTr="006C47DB">
        <w:tc>
          <w:tcPr>
            <w:tcW w:w="992" w:type="dxa"/>
          </w:tcPr>
          <w:p w14:paraId="308280BC" w14:textId="77777777" w:rsidR="007E7D63" w:rsidRPr="00FF0691" w:rsidRDefault="007E7D63" w:rsidP="006C47DB">
            <w:pPr>
              <w:widowControl/>
              <w:spacing w:line="480" w:lineRule="auto"/>
              <w:rPr>
                <w:rFonts w:ascii="宋体" w:cs="宋体"/>
                <w:color w:val="333333"/>
                <w:kern w:val="0"/>
                <w:sz w:val="24"/>
                <w:szCs w:val="24"/>
              </w:rPr>
            </w:pPr>
          </w:p>
        </w:tc>
        <w:tc>
          <w:tcPr>
            <w:tcW w:w="993" w:type="dxa"/>
          </w:tcPr>
          <w:p w14:paraId="19916FCF" w14:textId="77777777" w:rsidR="007E7D63" w:rsidRPr="00FF0691" w:rsidRDefault="007E7D63" w:rsidP="006C47DB">
            <w:pPr>
              <w:widowControl/>
              <w:spacing w:line="480" w:lineRule="auto"/>
              <w:rPr>
                <w:rFonts w:ascii="宋体" w:cs="宋体"/>
                <w:color w:val="333333"/>
                <w:kern w:val="0"/>
                <w:sz w:val="24"/>
                <w:szCs w:val="24"/>
              </w:rPr>
            </w:pPr>
          </w:p>
        </w:tc>
        <w:tc>
          <w:tcPr>
            <w:tcW w:w="1701" w:type="dxa"/>
          </w:tcPr>
          <w:p w14:paraId="7B7B24EC"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Ansi="宋体" w:cs="宋体" w:hint="eastAsia"/>
                <w:sz w:val="24"/>
                <w:szCs w:val="24"/>
              </w:rPr>
              <w:t>演示要求</w:t>
            </w:r>
          </w:p>
        </w:tc>
        <w:tc>
          <w:tcPr>
            <w:tcW w:w="4961" w:type="dxa"/>
          </w:tcPr>
          <w:p w14:paraId="3E4471F0"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供应商需提供录制视频演示语音教学系统以下内容（视频时长不超过</w:t>
            </w:r>
            <w:r w:rsidRPr="00FF0691">
              <w:rPr>
                <w:rFonts w:ascii="宋体"/>
                <w:szCs w:val="21"/>
                <w:u w:color="000000"/>
                <w:lang w:val="zh-TW"/>
              </w:rPr>
              <w:t>10</w:t>
            </w:r>
            <w:r w:rsidRPr="00FF0691">
              <w:rPr>
                <w:rFonts w:ascii="宋体" w:hint="eastAsia"/>
                <w:szCs w:val="21"/>
                <w:u w:color="000000"/>
                <w:lang w:val="zh-TW"/>
              </w:rPr>
              <w:t>分钟）：</w:t>
            </w:r>
          </w:p>
          <w:p w14:paraId="62D3D5EF" w14:textId="77777777" w:rsidR="007E7D63" w:rsidRPr="00FF0691" w:rsidRDefault="007E7D63" w:rsidP="006C47DB">
            <w:pPr>
              <w:pStyle w:val="a6"/>
              <w:rPr>
                <w:rFonts w:ascii="宋体"/>
                <w:szCs w:val="21"/>
                <w:u w:color="000000"/>
                <w:lang w:val="zh-TW"/>
              </w:rPr>
            </w:pPr>
            <w:bookmarkStart w:id="4" w:name="_Hlk101955710"/>
            <w:r w:rsidRPr="00FF0691">
              <w:rPr>
                <w:rFonts w:ascii="宋体" w:hint="eastAsia"/>
                <w:szCs w:val="21"/>
                <w:u w:color="000000"/>
                <w:lang w:val="zh-TW"/>
              </w:rPr>
              <w:t>①支持屏幕广播暂停和播放，方便老师在广播教学的同时，回顾教案而不被学生知道；</w:t>
            </w:r>
          </w:p>
          <w:p w14:paraId="73C3122E"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②分组讨论支持任意分组，实现多人双向语音和文本讨论；支持课堂预习，老师可以把文档课件发给学生，进行自主预习讨论后再进行教学；课件格式可以是</w:t>
            </w:r>
            <w:r w:rsidRPr="00FF0691">
              <w:rPr>
                <w:rFonts w:ascii="宋体"/>
                <w:szCs w:val="21"/>
                <w:u w:color="000000"/>
                <w:lang w:val="zh-TW"/>
              </w:rPr>
              <w:t>PPT</w:t>
            </w:r>
            <w:r w:rsidRPr="00FF0691">
              <w:rPr>
                <w:rFonts w:ascii="宋体" w:hint="eastAsia"/>
                <w:szCs w:val="21"/>
                <w:u w:color="000000"/>
                <w:lang w:val="zh-TW"/>
              </w:rPr>
              <w:t>、</w:t>
            </w:r>
            <w:r w:rsidRPr="00FF0691">
              <w:rPr>
                <w:rFonts w:ascii="宋体"/>
                <w:szCs w:val="21"/>
                <w:u w:color="000000"/>
                <w:lang w:val="zh-TW"/>
              </w:rPr>
              <w:t>word</w:t>
            </w:r>
            <w:r w:rsidRPr="00FF0691">
              <w:rPr>
                <w:rFonts w:ascii="宋体" w:hint="eastAsia"/>
                <w:szCs w:val="21"/>
                <w:u w:color="000000"/>
                <w:lang w:val="zh-TW"/>
              </w:rPr>
              <w:t>、</w:t>
            </w:r>
            <w:r w:rsidRPr="00FF0691">
              <w:rPr>
                <w:rFonts w:ascii="宋体"/>
                <w:szCs w:val="21"/>
                <w:u w:color="000000"/>
                <w:lang w:val="zh-TW"/>
              </w:rPr>
              <w:t>Flash</w:t>
            </w:r>
            <w:r w:rsidRPr="00FF0691">
              <w:rPr>
                <w:rFonts w:ascii="宋体" w:hint="eastAsia"/>
                <w:szCs w:val="21"/>
                <w:u w:color="000000"/>
                <w:lang w:val="zh-TW"/>
              </w:rPr>
              <w:t>、</w:t>
            </w:r>
            <w:r w:rsidRPr="00FF0691">
              <w:rPr>
                <w:rFonts w:ascii="宋体"/>
                <w:szCs w:val="21"/>
                <w:u w:color="000000"/>
                <w:lang w:val="zh-TW"/>
              </w:rPr>
              <w:t>PDF</w:t>
            </w:r>
            <w:r w:rsidRPr="00FF0691">
              <w:rPr>
                <w:rFonts w:ascii="宋体" w:hint="eastAsia"/>
                <w:szCs w:val="21"/>
                <w:u w:color="000000"/>
                <w:lang w:val="zh-TW"/>
              </w:rPr>
              <w:t>、</w:t>
            </w:r>
            <w:r w:rsidRPr="00FF0691">
              <w:rPr>
                <w:rFonts w:ascii="宋体"/>
                <w:szCs w:val="21"/>
                <w:u w:color="000000"/>
                <w:lang w:val="zh-TW"/>
              </w:rPr>
              <w:t>TXT</w:t>
            </w:r>
            <w:r w:rsidRPr="00FF0691">
              <w:rPr>
                <w:rFonts w:ascii="宋体" w:hint="eastAsia"/>
                <w:szCs w:val="21"/>
                <w:u w:color="000000"/>
                <w:lang w:val="zh-TW"/>
              </w:rPr>
              <w:t>、图片等。</w:t>
            </w:r>
          </w:p>
          <w:p w14:paraId="1D9D5F2E"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③多频道教学支持</w:t>
            </w:r>
            <w:r w:rsidRPr="00FF0691">
              <w:rPr>
                <w:rFonts w:ascii="宋体"/>
                <w:szCs w:val="21"/>
                <w:u w:color="000000"/>
                <w:lang w:val="zh-TW"/>
              </w:rPr>
              <w:t>16</w:t>
            </w:r>
            <w:r w:rsidRPr="00FF0691">
              <w:rPr>
                <w:rFonts w:ascii="宋体" w:hint="eastAsia"/>
                <w:szCs w:val="21"/>
                <w:u w:color="000000"/>
                <w:lang w:val="zh-TW"/>
              </w:rPr>
              <w:t>路数字频道教学；教师可以进行分组教学，任意调整各个频道的播放进度。教师可以指定学生学习指定频道，也可以让学生自主选择感兴趣的频道学习。</w:t>
            </w:r>
          </w:p>
          <w:bookmarkEnd w:id="4"/>
          <w:p w14:paraId="395933EA"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以上</w:t>
            </w:r>
            <w:r w:rsidRPr="00FF0691">
              <w:rPr>
                <w:rFonts w:ascii="宋体" w:eastAsia="PMingLiU"/>
                <w:szCs w:val="21"/>
                <w:u w:color="000000"/>
                <w:lang w:val="zh-TW" w:eastAsia="zh-TW"/>
              </w:rPr>
              <w:t>3</w:t>
            </w:r>
            <w:r w:rsidRPr="00FF0691">
              <w:rPr>
                <w:rFonts w:ascii="宋体" w:hint="eastAsia"/>
                <w:szCs w:val="21"/>
                <w:u w:color="000000"/>
                <w:lang w:val="zh-TW"/>
              </w:rPr>
              <w:t>项全部成功演示并满足要求得</w:t>
            </w:r>
            <w:r w:rsidRPr="00FF0691">
              <w:rPr>
                <w:rFonts w:ascii="宋体" w:eastAsia="PMingLiU"/>
                <w:szCs w:val="21"/>
                <w:u w:color="000000"/>
                <w:lang w:val="zh-TW" w:eastAsia="zh-TW"/>
              </w:rPr>
              <w:t>3</w:t>
            </w:r>
            <w:r w:rsidRPr="00FF0691">
              <w:rPr>
                <w:rFonts w:ascii="宋体" w:hint="eastAsia"/>
                <w:szCs w:val="21"/>
                <w:u w:color="000000"/>
                <w:lang w:val="zh-TW"/>
              </w:rPr>
              <w:t>分，每有一项演示缺失或演示不满足招标文件要求的扣</w:t>
            </w:r>
            <w:r w:rsidRPr="00FF0691">
              <w:rPr>
                <w:rFonts w:ascii="宋体"/>
                <w:szCs w:val="21"/>
                <w:u w:color="000000"/>
                <w:lang w:val="zh-TW"/>
              </w:rPr>
              <w:t>1</w:t>
            </w:r>
            <w:r w:rsidRPr="00FF0691">
              <w:rPr>
                <w:rFonts w:ascii="宋体" w:hint="eastAsia"/>
                <w:szCs w:val="21"/>
                <w:u w:color="000000"/>
                <w:lang w:val="zh-TW"/>
              </w:rPr>
              <w:t>分，不演示的不得分。</w:t>
            </w:r>
          </w:p>
          <w:p w14:paraId="2E29676F"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注：设备和设备搭建，由供应商自行准备，如因视频无法正常播放由供应商自行负责。</w:t>
            </w:r>
          </w:p>
        </w:tc>
        <w:tc>
          <w:tcPr>
            <w:tcW w:w="851" w:type="dxa"/>
          </w:tcPr>
          <w:p w14:paraId="0571D57C"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3</w:t>
            </w:r>
          </w:p>
        </w:tc>
        <w:tc>
          <w:tcPr>
            <w:tcW w:w="1417" w:type="dxa"/>
          </w:tcPr>
          <w:p w14:paraId="7B17A673" w14:textId="77777777" w:rsidR="007E7D63" w:rsidRPr="00FF0691" w:rsidRDefault="007E7D63" w:rsidP="006C47DB">
            <w:pPr>
              <w:widowControl/>
              <w:spacing w:line="480" w:lineRule="auto"/>
              <w:rPr>
                <w:rFonts w:ascii="宋体" w:hAnsi="宋体" w:cs="宋体"/>
                <w:color w:val="333333"/>
                <w:kern w:val="0"/>
                <w:sz w:val="24"/>
                <w:szCs w:val="24"/>
              </w:rPr>
            </w:pPr>
          </w:p>
        </w:tc>
      </w:tr>
      <w:tr w:rsidR="007E7D63" w:rsidRPr="00FF0691" w14:paraId="2571988A" w14:textId="77777777" w:rsidTr="006C47DB">
        <w:tc>
          <w:tcPr>
            <w:tcW w:w="992" w:type="dxa"/>
          </w:tcPr>
          <w:p w14:paraId="63439FA4" w14:textId="77777777" w:rsidR="007E7D63" w:rsidRPr="00FF0691" w:rsidRDefault="007E7D63" w:rsidP="006C47DB">
            <w:pPr>
              <w:widowControl/>
              <w:spacing w:line="480" w:lineRule="auto"/>
              <w:rPr>
                <w:rFonts w:ascii="宋体" w:cs="宋体"/>
                <w:color w:val="333333"/>
                <w:kern w:val="0"/>
                <w:sz w:val="24"/>
                <w:szCs w:val="24"/>
              </w:rPr>
            </w:pPr>
          </w:p>
        </w:tc>
        <w:tc>
          <w:tcPr>
            <w:tcW w:w="993" w:type="dxa"/>
          </w:tcPr>
          <w:p w14:paraId="345042C7" w14:textId="77777777" w:rsidR="007E7D63" w:rsidRPr="00FF0691" w:rsidRDefault="007E7D63" w:rsidP="006C47DB">
            <w:pPr>
              <w:widowControl/>
              <w:spacing w:line="480" w:lineRule="auto"/>
              <w:rPr>
                <w:rFonts w:ascii="宋体" w:cs="宋体"/>
                <w:color w:val="333333"/>
                <w:kern w:val="0"/>
                <w:sz w:val="24"/>
                <w:szCs w:val="24"/>
              </w:rPr>
            </w:pPr>
          </w:p>
        </w:tc>
        <w:tc>
          <w:tcPr>
            <w:tcW w:w="1701" w:type="dxa"/>
          </w:tcPr>
          <w:p w14:paraId="061E8ADD" w14:textId="77777777" w:rsidR="007E7D63" w:rsidRPr="00FF0691" w:rsidRDefault="007E7D63" w:rsidP="006C47DB">
            <w:pPr>
              <w:widowControl/>
              <w:spacing w:line="480" w:lineRule="auto"/>
              <w:rPr>
                <w:rFonts w:ascii="宋体" w:cs="宋体"/>
                <w:color w:val="333333"/>
                <w:kern w:val="0"/>
                <w:sz w:val="24"/>
                <w:szCs w:val="24"/>
              </w:rPr>
            </w:pPr>
            <w:r w:rsidRPr="00FF0691">
              <w:rPr>
                <w:rFonts w:ascii="宋体" w:hint="eastAsia"/>
                <w:szCs w:val="21"/>
              </w:rPr>
              <w:t>节能、环保</w:t>
            </w:r>
          </w:p>
        </w:tc>
        <w:tc>
          <w:tcPr>
            <w:tcW w:w="4961" w:type="dxa"/>
          </w:tcPr>
          <w:p w14:paraId="5CC1E719" w14:textId="77777777" w:rsidR="007E7D63" w:rsidRPr="00FF0691" w:rsidRDefault="007E7D63" w:rsidP="006C47DB">
            <w:pPr>
              <w:pStyle w:val="a6"/>
              <w:rPr>
                <w:rFonts w:ascii="宋体"/>
                <w:szCs w:val="21"/>
                <w:u w:color="000000"/>
                <w:lang w:val="zh-TW"/>
              </w:rPr>
            </w:pPr>
            <w:r w:rsidRPr="00FF0691">
              <w:rPr>
                <w:rFonts w:ascii="宋体" w:hint="eastAsia"/>
                <w:szCs w:val="21"/>
                <w:u w:color="000000"/>
                <w:lang w:val="zh-TW"/>
              </w:rPr>
              <w:t>所投产</w:t>
            </w:r>
            <w:proofErr w:type="gramStart"/>
            <w:r w:rsidRPr="00FF0691">
              <w:rPr>
                <w:rFonts w:ascii="宋体" w:hint="eastAsia"/>
                <w:szCs w:val="21"/>
                <w:u w:color="000000"/>
                <w:lang w:val="zh-TW"/>
              </w:rPr>
              <w:t>品属于</w:t>
            </w:r>
            <w:proofErr w:type="gramEnd"/>
            <w:r w:rsidRPr="00FF0691">
              <w:rPr>
                <w:rFonts w:ascii="宋体" w:hint="eastAsia"/>
                <w:szCs w:val="21"/>
                <w:u w:color="000000"/>
                <w:lang w:val="zh-TW"/>
              </w:rPr>
              <w:t>环境标志产品的或属于节能产品的或属于无线局域网产品的得</w:t>
            </w:r>
            <w:r w:rsidRPr="00FF0691">
              <w:rPr>
                <w:rFonts w:ascii="宋体"/>
                <w:szCs w:val="21"/>
                <w:u w:color="000000"/>
                <w:lang w:val="zh-TW"/>
              </w:rPr>
              <w:t>0.5</w:t>
            </w:r>
            <w:r w:rsidRPr="00FF0691">
              <w:rPr>
                <w:rFonts w:ascii="宋体" w:hint="eastAsia"/>
                <w:szCs w:val="21"/>
                <w:u w:color="000000"/>
                <w:lang w:val="zh-TW"/>
              </w:rPr>
              <w:t>分。</w:t>
            </w:r>
          </w:p>
          <w:p w14:paraId="15CB875F" w14:textId="77777777" w:rsidR="007E7D63" w:rsidRPr="00FF0691" w:rsidRDefault="007E7D63" w:rsidP="006C47DB">
            <w:pPr>
              <w:pStyle w:val="a6"/>
              <w:rPr>
                <w:rFonts w:ascii="宋体"/>
                <w:color w:val="333333"/>
                <w:sz w:val="24"/>
              </w:rPr>
            </w:pPr>
            <w:r w:rsidRPr="00FF0691">
              <w:rPr>
                <w:rFonts w:ascii="宋体" w:hint="eastAsia"/>
                <w:szCs w:val="21"/>
                <w:u w:color="000000"/>
                <w:lang w:val="zh-TW"/>
              </w:rPr>
              <w:t>非政府采购节能、环境标志产品的、无线局域网产品的不得分。本项最高得</w:t>
            </w:r>
            <w:r w:rsidRPr="00FF0691">
              <w:rPr>
                <w:rFonts w:ascii="宋体" w:eastAsia="PMingLiU"/>
                <w:szCs w:val="21"/>
                <w:u w:color="000000"/>
                <w:lang w:val="zh-TW" w:eastAsia="zh-TW"/>
              </w:rPr>
              <w:t>2</w:t>
            </w:r>
            <w:r w:rsidRPr="00FF0691">
              <w:rPr>
                <w:rFonts w:ascii="宋体" w:hint="eastAsia"/>
                <w:szCs w:val="21"/>
                <w:u w:color="000000"/>
                <w:lang w:val="zh-TW"/>
              </w:rPr>
              <w:t>分。</w:t>
            </w:r>
          </w:p>
        </w:tc>
        <w:tc>
          <w:tcPr>
            <w:tcW w:w="851" w:type="dxa"/>
          </w:tcPr>
          <w:p w14:paraId="3C150075" w14:textId="77777777" w:rsidR="007E7D63" w:rsidRPr="00FF0691" w:rsidRDefault="007E7D63" w:rsidP="006C47DB">
            <w:pPr>
              <w:widowControl/>
              <w:spacing w:line="480" w:lineRule="auto"/>
              <w:rPr>
                <w:rFonts w:ascii="宋体" w:hAnsi="宋体" w:cs="宋体"/>
                <w:color w:val="333333"/>
                <w:kern w:val="0"/>
                <w:sz w:val="24"/>
                <w:szCs w:val="24"/>
              </w:rPr>
            </w:pPr>
            <w:r w:rsidRPr="00FF0691">
              <w:rPr>
                <w:rFonts w:ascii="宋体" w:hAnsi="宋体" w:cs="宋体"/>
                <w:color w:val="333333"/>
                <w:kern w:val="0"/>
                <w:sz w:val="24"/>
                <w:szCs w:val="24"/>
              </w:rPr>
              <w:t>2</w:t>
            </w:r>
          </w:p>
        </w:tc>
        <w:tc>
          <w:tcPr>
            <w:tcW w:w="1417" w:type="dxa"/>
          </w:tcPr>
          <w:p w14:paraId="0CBF6425" w14:textId="77777777" w:rsidR="007E7D63" w:rsidRPr="00FF0691" w:rsidRDefault="007E7D63" w:rsidP="006C47DB">
            <w:pPr>
              <w:widowControl/>
              <w:spacing w:line="480" w:lineRule="auto"/>
              <w:rPr>
                <w:rFonts w:ascii="宋体" w:hAnsi="宋体" w:cs="宋体"/>
                <w:color w:val="333333"/>
                <w:kern w:val="0"/>
                <w:sz w:val="24"/>
                <w:szCs w:val="24"/>
              </w:rPr>
            </w:pPr>
          </w:p>
        </w:tc>
      </w:tr>
    </w:tbl>
    <w:p w14:paraId="11F5A959" w14:textId="77777777" w:rsidR="007E7D63" w:rsidRDefault="007E7D63" w:rsidP="007E7D63">
      <w:pPr>
        <w:widowControl/>
        <w:shd w:val="clear" w:color="auto" w:fill="FFFFFF"/>
        <w:spacing w:line="480" w:lineRule="auto"/>
        <w:rPr>
          <w:rFonts w:ascii="宋体" w:cs="宋体"/>
          <w:color w:val="333333"/>
          <w:kern w:val="0"/>
          <w:sz w:val="24"/>
          <w:szCs w:val="24"/>
        </w:rPr>
      </w:pPr>
      <w:r w:rsidRPr="002502DF">
        <w:rPr>
          <w:rFonts w:ascii="宋体" w:hAnsi="宋体" w:cs="宋体" w:hint="eastAsia"/>
          <w:color w:val="333333"/>
          <w:kern w:val="0"/>
          <w:sz w:val="24"/>
          <w:szCs w:val="24"/>
        </w:rPr>
        <w:t>□</w:t>
      </w:r>
      <w:r>
        <w:rPr>
          <w:rFonts w:ascii="宋体" w:hAnsi="宋体" w:cs="宋体" w:hint="eastAsia"/>
          <w:color w:val="333333"/>
          <w:kern w:val="0"/>
          <w:sz w:val="24"/>
          <w:szCs w:val="24"/>
        </w:rPr>
        <w:t>最低评标价法</w:t>
      </w:r>
    </w:p>
    <w:p w14:paraId="13C3BB4E"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56F556DB"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1D120041"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评审标准：</w:t>
      </w:r>
    </w:p>
    <w:p w14:paraId="56A07848" w14:textId="77777777"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6533449C" w14:textId="0BF4B0BD" w:rsidR="00F242C6" w:rsidRPr="00EC4B2C"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EF2BA1">
        <w:rPr>
          <w:rFonts w:ascii="宋体" w:eastAsia="宋体" w:hAnsi="宋体" w:cs="宋体" w:hint="eastAsia"/>
          <w:color w:val="FF0000"/>
          <w:kern w:val="0"/>
          <w:sz w:val="24"/>
          <w:szCs w:val="24"/>
        </w:rPr>
        <w:t>1）合同类型：</w:t>
      </w:r>
      <w:r w:rsidRPr="00EC4B2C">
        <w:rPr>
          <w:rFonts w:ascii="宋体" w:eastAsia="宋体" w:hAnsi="宋体" w:cs="宋体" w:hint="eastAsia"/>
          <w:color w:val="333333"/>
          <w:kern w:val="0"/>
          <w:sz w:val="24"/>
          <w:szCs w:val="24"/>
        </w:rPr>
        <w:t>买卖合同</w:t>
      </w:r>
      <w:r w:rsidR="00C97BE3">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租赁合同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建设工程合同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技术合同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委托合同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物业管理合同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其他合同</w:t>
      </w:r>
      <w:r w:rsidRPr="002502DF">
        <w:rPr>
          <w:rFonts w:ascii="宋体" w:eastAsia="宋体" w:hAnsi="宋体" w:cs="宋体" w:hint="eastAsia"/>
          <w:color w:val="333333"/>
          <w:kern w:val="0"/>
          <w:sz w:val="24"/>
          <w:szCs w:val="24"/>
        </w:rPr>
        <w:t>□</w:t>
      </w:r>
    </w:p>
    <w:p w14:paraId="7ADC086F" w14:textId="4D9EF411" w:rsidR="00F242C6" w:rsidRPr="002502DF" w:rsidRDefault="005A1722" w:rsidP="00F242C6">
      <w:pPr>
        <w:widowControl/>
        <w:shd w:val="clear" w:color="auto" w:fill="FFFFFF"/>
        <w:spacing w:line="480" w:lineRule="auto"/>
        <w:ind w:firstLine="840"/>
        <w:rPr>
          <w:rFonts w:ascii="宋体" w:eastAsia="宋体" w:hAnsi="宋体" w:cs="宋体"/>
          <w:color w:val="333333"/>
          <w:kern w:val="0"/>
          <w:sz w:val="24"/>
          <w:szCs w:val="24"/>
        </w:rPr>
      </w:pPr>
      <w:r w:rsidRPr="00EF2BA1">
        <w:rPr>
          <w:rFonts w:ascii="宋体" w:eastAsia="宋体" w:hAnsi="宋体" w:cs="宋体"/>
          <w:color w:val="FF0000"/>
          <w:kern w:val="0"/>
          <w:sz w:val="24"/>
          <w:szCs w:val="24"/>
        </w:rPr>
        <w:t>2</w:t>
      </w:r>
      <w:r w:rsidR="00F242C6" w:rsidRPr="00EF2BA1">
        <w:rPr>
          <w:rFonts w:ascii="宋体" w:eastAsia="宋体" w:hAnsi="宋体" w:cs="宋体" w:hint="eastAsia"/>
          <w:color w:val="FF0000"/>
          <w:kern w:val="0"/>
          <w:sz w:val="24"/>
          <w:szCs w:val="24"/>
        </w:rPr>
        <w:t>）合同履行期限：</w:t>
      </w:r>
      <w:r w:rsidR="00F242C6" w:rsidRPr="002502DF">
        <w:rPr>
          <w:rFonts w:ascii="宋体" w:eastAsia="宋体" w:hAnsi="宋体" w:cs="宋体" w:hint="eastAsia"/>
          <w:color w:val="333333"/>
          <w:kern w:val="0"/>
          <w:sz w:val="24"/>
          <w:szCs w:val="24"/>
        </w:rPr>
        <w:t>自合同签订之日起</w:t>
      </w:r>
      <w:r w:rsidR="00F242C6" w:rsidRPr="00EC4B2C">
        <w:t xml:space="preserve">   </w:t>
      </w:r>
      <w:r w:rsidR="00C97BE3">
        <w:t>60</w:t>
      </w:r>
      <w:r w:rsidR="00F242C6" w:rsidRPr="00EC4B2C">
        <w:t xml:space="preserve"> </w:t>
      </w:r>
      <w:r w:rsidR="00F242C6" w:rsidRPr="002502DF">
        <w:rPr>
          <w:rFonts w:ascii="宋体" w:eastAsia="宋体" w:hAnsi="宋体" w:cs="宋体" w:hint="eastAsia"/>
          <w:color w:val="333333"/>
          <w:kern w:val="0"/>
          <w:sz w:val="24"/>
          <w:szCs w:val="24"/>
        </w:rPr>
        <w:t>日</w:t>
      </w:r>
    </w:p>
    <w:p w14:paraId="663C7C83" w14:textId="4F940950"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3</w:t>
      </w:r>
      <w:r w:rsidR="00F242C6" w:rsidRPr="00EF2BA1">
        <w:rPr>
          <w:rFonts w:ascii="宋体" w:eastAsia="宋体" w:hAnsi="宋体" w:cs="宋体" w:hint="eastAsia"/>
          <w:color w:val="FF0000"/>
          <w:kern w:val="0"/>
          <w:sz w:val="24"/>
          <w:szCs w:val="24"/>
        </w:rPr>
        <w:t>）合同履约地点：</w:t>
      </w:r>
      <w:r w:rsidR="00C97BE3">
        <w:rPr>
          <w:rFonts w:ascii="宋体" w:eastAsia="宋体" w:hAnsi="宋体" w:cs="宋体" w:hint="eastAsia"/>
          <w:color w:val="FF0000"/>
          <w:kern w:val="0"/>
          <w:sz w:val="24"/>
          <w:szCs w:val="24"/>
        </w:rPr>
        <w:t>西华大学指定地点</w:t>
      </w:r>
    </w:p>
    <w:p w14:paraId="3981A6E6" w14:textId="49953A0A" w:rsidR="00F242C6" w:rsidRPr="00EF2BA1" w:rsidRDefault="005A1722"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F242C6" w:rsidRPr="002502DF">
        <w:rPr>
          <w:rFonts w:ascii="宋体" w:eastAsia="宋体" w:hAnsi="宋体" w:cs="宋体" w:hint="eastAsia"/>
          <w:color w:val="333333"/>
          <w:kern w:val="0"/>
          <w:sz w:val="24"/>
          <w:szCs w:val="24"/>
        </w:rPr>
        <w:t>）支付方式：</w:t>
      </w:r>
      <w:r w:rsidR="00F242C6" w:rsidRPr="000E034D">
        <w:rPr>
          <w:rFonts w:hint="eastAsia"/>
          <w:color w:val="FF0000"/>
          <w:sz w:val="24"/>
        </w:rPr>
        <w:t>一次付清</w:t>
      </w:r>
      <w:r w:rsidR="00BF1A96" w:rsidRPr="00EF2BA1">
        <w:rPr>
          <w:rFonts w:ascii="宋体" w:eastAsia="宋体" w:hAnsi="宋体" w:cs="宋体" w:hint="eastAsia"/>
          <w:color w:val="FF0000"/>
          <w:kern w:val="0"/>
          <w:sz w:val="24"/>
          <w:szCs w:val="24"/>
        </w:rPr>
        <w:sym w:font="Wingdings" w:char="F0FE"/>
      </w:r>
      <w:r w:rsidR="00F242C6">
        <w:rPr>
          <w:rFonts w:hint="eastAsia"/>
          <w:sz w:val="24"/>
        </w:rPr>
        <w:t xml:space="preserve">   </w:t>
      </w:r>
      <w:r w:rsidR="00F242C6" w:rsidRPr="00EF2BA1">
        <w:rPr>
          <w:rFonts w:hint="eastAsia"/>
          <w:color w:val="FF0000"/>
          <w:sz w:val="24"/>
        </w:rPr>
        <w:t>分期付款</w:t>
      </w:r>
      <w:r w:rsidR="000E034D" w:rsidRPr="000E034D">
        <w:rPr>
          <w:rFonts w:ascii="宋体" w:eastAsia="宋体" w:hAnsi="宋体" w:cs="宋体" w:hint="eastAsia"/>
          <w:color w:val="FF0000"/>
          <w:kern w:val="0"/>
          <w:sz w:val="24"/>
          <w:szCs w:val="24"/>
        </w:rPr>
        <w:t>□</w:t>
      </w:r>
      <w:r w:rsidR="00EF2BA1" w:rsidRPr="00EF2BA1">
        <w:rPr>
          <w:rFonts w:ascii="宋体" w:eastAsia="宋体" w:hAnsi="宋体" w:cs="宋体"/>
          <w:color w:val="FF0000"/>
          <w:kern w:val="0"/>
          <w:sz w:val="24"/>
          <w:szCs w:val="24"/>
        </w:rPr>
        <w:t xml:space="preserve"> </w:t>
      </w:r>
      <w:r w:rsidR="00EF2BA1" w:rsidRPr="00EF2BA1">
        <w:rPr>
          <w:rFonts w:ascii="宋体" w:eastAsia="宋体" w:hAnsi="宋体" w:cs="宋体" w:hint="eastAsia"/>
          <w:color w:val="FF0000"/>
          <w:kern w:val="0"/>
          <w:sz w:val="24"/>
          <w:szCs w:val="24"/>
        </w:rPr>
        <w:t>比例</w:t>
      </w:r>
      <w:r w:rsidR="00EF2BA1" w:rsidRPr="00EF2BA1">
        <w:rPr>
          <w:rFonts w:ascii="宋体" w:eastAsia="宋体" w:hAnsi="宋体" w:cs="宋体"/>
          <w:color w:val="FF0000"/>
          <w:kern w:val="0"/>
          <w:sz w:val="24"/>
          <w:szCs w:val="24"/>
        </w:rPr>
        <w:t>：</w:t>
      </w:r>
      <w:r w:rsidR="00EF2BA1" w:rsidRPr="00EF2BA1">
        <w:rPr>
          <w:rFonts w:ascii="宋体" w:eastAsia="宋体" w:hAnsi="宋体" w:cs="宋体" w:hint="eastAsia"/>
          <w:color w:val="FF0000"/>
          <w:kern w:val="0"/>
          <w:sz w:val="24"/>
          <w:szCs w:val="24"/>
        </w:rPr>
        <w:t xml:space="preserve">  （0</w:t>
      </w:r>
      <w:r w:rsidR="00EF2BA1" w:rsidRPr="00EF2BA1">
        <w:rPr>
          <w:rFonts w:ascii="宋体" w:eastAsia="宋体" w:hAnsi="宋体" w:cs="宋体"/>
          <w:color w:val="FF0000"/>
          <w:kern w:val="0"/>
          <w:sz w:val="24"/>
          <w:szCs w:val="24"/>
        </w:rPr>
        <w:t>-100%可选</w:t>
      </w:r>
      <w:r w:rsidR="00EF2BA1" w:rsidRPr="00EF2BA1">
        <w:rPr>
          <w:rFonts w:ascii="宋体" w:eastAsia="宋体" w:hAnsi="宋体" w:cs="宋体" w:hint="eastAsia"/>
          <w:color w:val="FF0000"/>
          <w:kern w:val="0"/>
          <w:sz w:val="24"/>
          <w:szCs w:val="24"/>
        </w:rPr>
        <w:t>）</w:t>
      </w:r>
    </w:p>
    <w:p w14:paraId="3DECA251" w14:textId="77777777" w:rsidR="00F242C6" w:rsidRPr="006F3BE4" w:rsidRDefault="005A1722" w:rsidP="00F242C6">
      <w:pPr>
        <w:ind w:firstLineChars="300" w:firstLine="840"/>
        <w:rPr>
          <w:sz w:val="28"/>
        </w:rPr>
      </w:pPr>
      <w:r>
        <w:rPr>
          <w:sz w:val="28"/>
        </w:rPr>
        <w:t>5</w:t>
      </w:r>
      <w:r w:rsidR="00F242C6" w:rsidRPr="006F3BE4">
        <w:rPr>
          <w:rFonts w:hint="eastAsia"/>
          <w:sz w:val="28"/>
        </w:rPr>
        <w:t>）履约保证金及缴纳形式：</w:t>
      </w:r>
    </w:p>
    <w:p w14:paraId="3A1BD252" w14:textId="77777777" w:rsidR="00F242C6" w:rsidRPr="006F3BE4" w:rsidRDefault="00F242C6" w:rsidP="00F242C6">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586065E9" w14:textId="77777777" w:rsidR="00F242C6" w:rsidRPr="006F3BE4" w:rsidRDefault="00F242C6" w:rsidP="00F242C6">
      <w:pPr>
        <w:ind w:firstLineChars="300" w:firstLine="840"/>
        <w:rPr>
          <w:sz w:val="28"/>
        </w:rPr>
      </w:pPr>
      <w:r w:rsidRPr="006F3BE4">
        <w:rPr>
          <w:rFonts w:hint="eastAsia"/>
          <w:sz w:val="28"/>
        </w:rPr>
        <w:t>履约保证金缴纳比例：</w:t>
      </w:r>
      <w:r w:rsidRPr="006F3BE4">
        <w:rPr>
          <w:rFonts w:hint="eastAsia"/>
          <w:sz w:val="28"/>
        </w:rPr>
        <w:t>5%</w:t>
      </w:r>
    </w:p>
    <w:p w14:paraId="0532787C" w14:textId="77777777" w:rsidR="00F242C6" w:rsidRPr="006F3BE4" w:rsidRDefault="00F242C6" w:rsidP="00F242C6">
      <w:pPr>
        <w:ind w:firstLineChars="300" w:firstLine="840"/>
        <w:rPr>
          <w:sz w:val="28"/>
        </w:rPr>
      </w:pPr>
      <w:r w:rsidRPr="006F3BE4">
        <w:rPr>
          <w:rFonts w:hint="eastAsia"/>
          <w:sz w:val="28"/>
        </w:rPr>
        <w:t>缴纳方式：银行转账</w:t>
      </w:r>
    </w:p>
    <w:p w14:paraId="7C44E28B" w14:textId="77777777" w:rsidR="00F242C6" w:rsidRPr="006F3BE4" w:rsidRDefault="00F242C6" w:rsidP="00F242C6">
      <w:pPr>
        <w:ind w:firstLineChars="300" w:firstLine="840"/>
        <w:rPr>
          <w:sz w:val="28"/>
        </w:rPr>
      </w:pPr>
      <w:r w:rsidRPr="006F3BE4">
        <w:rPr>
          <w:rFonts w:hint="eastAsia"/>
          <w:sz w:val="28"/>
        </w:rPr>
        <w:t>缴纳说明：缴纳履约保证金后签订合同</w:t>
      </w:r>
    </w:p>
    <w:p w14:paraId="79B3E2DB" w14:textId="77777777"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14:paraId="0512EF36" w14:textId="77777777"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w:t>
      </w:r>
      <w:proofErr w:type="gramStart"/>
      <w:r w:rsidRPr="006F3BE4">
        <w:rPr>
          <w:rFonts w:hint="eastAsia"/>
          <w:sz w:val="28"/>
        </w:rPr>
        <w:t>否</w:t>
      </w:r>
      <w:proofErr w:type="gramEnd"/>
    </w:p>
    <w:p w14:paraId="426FA3A3" w14:textId="77777777" w:rsidR="00F242C6" w:rsidRDefault="00756A9F" w:rsidP="00F242C6">
      <w:pPr>
        <w:widowControl/>
        <w:shd w:val="clear" w:color="auto" w:fill="FFFFFF"/>
        <w:spacing w:line="480" w:lineRule="auto"/>
        <w:ind w:firstLineChars="300" w:firstLine="7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合同支付约定</w:t>
      </w:r>
    </w:p>
    <w:p w14:paraId="4FE586D2" w14:textId="14E70B3E" w:rsidR="00E859C7" w:rsidRPr="00E859C7" w:rsidRDefault="00F242C6"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E859C7">
        <w:rPr>
          <w:rFonts w:ascii="宋体" w:eastAsia="宋体" w:hAnsi="宋体" w:cs="宋体" w:hint="eastAsia"/>
          <w:color w:val="FF0000"/>
          <w:kern w:val="0"/>
          <w:sz w:val="24"/>
          <w:szCs w:val="24"/>
        </w:rPr>
        <w:t>付款</w:t>
      </w:r>
      <w:r w:rsidRPr="00E859C7">
        <w:rPr>
          <w:rFonts w:ascii="宋体" w:eastAsia="宋体" w:hAnsi="宋体" w:cs="宋体"/>
          <w:color w:val="FF0000"/>
          <w:kern w:val="0"/>
          <w:sz w:val="24"/>
          <w:szCs w:val="24"/>
        </w:rPr>
        <w:t>条件：</w:t>
      </w:r>
      <w:r w:rsidR="00E83613">
        <w:rPr>
          <w:rFonts w:ascii="宋体" w:eastAsia="宋体" w:hAnsi="宋体" w:cs="宋体" w:hint="eastAsia"/>
          <w:color w:val="FF0000"/>
          <w:kern w:val="0"/>
          <w:sz w:val="24"/>
          <w:szCs w:val="24"/>
        </w:rPr>
        <w:t>按合同要求支付，并完成安装调试，且验收合格</w:t>
      </w:r>
    </w:p>
    <w:p w14:paraId="337201A1" w14:textId="301C1815" w:rsidR="00F242C6" w:rsidRDefault="00F242C6" w:rsidP="00F242C6">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w:t>
      </w:r>
      <w:r w:rsidR="00E83613">
        <w:rPr>
          <w:rFonts w:ascii="宋体" w:eastAsia="宋体" w:hAnsi="宋体" w:cs="宋体" w:hint="eastAsia"/>
          <w:color w:val="FF0000"/>
          <w:kern w:val="0"/>
          <w:sz w:val="24"/>
          <w:szCs w:val="24"/>
        </w:rPr>
        <w:t xml:space="preserve">10 </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00E83613">
        <w:rPr>
          <w:rFonts w:ascii="宋体" w:eastAsia="宋体" w:hAnsi="宋体" w:cs="宋体" w:hint="eastAsia"/>
          <w:color w:val="FF0000"/>
          <w:kern w:val="0"/>
          <w:sz w:val="24"/>
          <w:szCs w:val="24"/>
        </w:rPr>
        <w:t>100</w:t>
      </w:r>
      <w:r w:rsidRPr="00806316">
        <w:rPr>
          <w:rFonts w:ascii="宋体" w:eastAsia="宋体" w:hAnsi="宋体" w:cs="宋体"/>
          <w:color w:val="FF0000"/>
          <w:kern w:val="0"/>
          <w:sz w:val="24"/>
          <w:szCs w:val="24"/>
        </w:rPr>
        <w:t>%。</w:t>
      </w:r>
    </w:p>
    <w:p w14:paraId="37B54113" w14:textId="77777777" w:rsidR="00724B9D" w:rsidRDefault="000E034D" w:rsidP="00F242C6">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14:paraId="3F8E4999" w14:textId="77777777" w:rsidR="000E034D" w:rsidRPr="000E034D" w:rsidRDefault="000E034D"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Pr="00806316">
        <w:rPr>
          <w:rFonts w:ascii="宋体" w:eastAsia="宋体" w:hAnsi="宋体" w:cs="宋体"/>
          <w:color w:val="FF0000"/>
          <w:kern w:val="0"/>
          <w:sz w:val="24"/>
          <w:szCs w:val="24"/>
        </w:rPr>
        <w:t>%。</w:t>
      </w:r>
    </w:p>
    <w:p w14:paraId="50AA484D"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7</w:t>
      </w:r>
      <w:r w:rsidR="00F242C6" w:rsidRPr="00EF2BA1">
        <w:rPr>
          <w:rFonts w:ascii="宋体" w:eastAsia="宋体" w:hAnsi="宋体" w:cs="宋体" w:hint="eastAsia"/>
          <w:color w:val="FF0000"/>
          <w:kern w:val="0"/>
          <w:sz w:val="24"/>
          <w:szCs w:val="24"/>
        </w:rPr>
        <w:t>）验收交付标准和方法：</w:t>
      </w:r>
    </w:p>
    <w:p w14:paraId="6741D6A2"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(1) 货物在乙方通知安装调试完毕</w:t>
      </w:r>
      <w:r>
        <w:rPr>
          <w:rFonts w:ascii="宋体" w:hAnsi="宋体" w:hint="eastAsia"/>
          <w:color w:val="000000"/>
          <w:highlight w:val="yellow"/>
        </w:rPr>
        <w:t>后</w:t>
      </w:r>
      <w:r>
        <w:rPr>
          <w:rFonts w:ascii="宋体" w:hAnsi="宋体" w:hint="eastAsia"/>
          <w:color w:val="000000"/>
          <w:highlight w:val="yellow"/>
          <w:u w:val="single"/>
        </w:rPr>
        <w:t xml:space="preserve"> 3 </w:t>
      </w:r>
      <w:r>
        <w:rPr>
          <w:rFonts w:ascii="宋体" w:hAnsi="宋体" w:hint="eastAsia"/>
          <w:color w:val="000000"/>
          <w:highlight w:val="yellow"/>
        </w:rPr>
        <w:t>日内</w:t>
      </w:r>
      <w:r>
        <w:rPr>
          <w:rFonts w:ascii="宋体" w:hAnsi="宋体" w:hint="eastAsia"/>
          <w:color w:val="000000"/>
        </w:rPr>
        <w:t>初步验收。初步验收合格后，进入</w:t>
      </w:r>
      <w:r>
        <w:rPr>
          <w:rFonts w:ascii="宋体" w:hAnsi="宋体" w:hint="eastAsia"/>
          <w:color w:val="000000"/>
          <w:u w:val="single"/>
        </w:rPr>
        <w:t xml:space="preserve">  20天  </w:t>
      </w:r>
      <w:r>
        <w:rPr>
          <w:rFonts w:ascii="宋体" w:hAnsi="宋体" w:hint="eastAsia"/>
          <w:color w:val="000000"/>
        </w:rPr>
        <w:t>试用期；试用期间发生重大质量问题，修复后试用相应顺延；试用期结束</w:t>
      </w:r>
      <w:r>
        <w:rPr>
          <w:rFonts w:ascii="宋体" w:hAnsi="宋体" w:hint="eastAsia"/>
          <w:color w:val="000000"/>
          <w:highlight w:val="yellow"/>
        </w:rPr>
        <w:t>后</w:t>
      </w:r>
      <w:r>
        <w:rPr>
          <w:rFonts w:ascii="宋体" w:hAnsi="宋体" w:hint="eastAsia"/>
          <w:color w:val="000000"/>
          <w:highlight w:val="yellow"/>
          <w:u w:val="single"/>
        </w:rPr>
        <w:t xml:space="preserve">  3  </w:t>
      </w:r>
      <w:r>
        <w:rPr>
          <w:rFonts w:ascii="宋体" w:hAnsi="宋体" w:hint="eastAsia"/>
          <w:color w:val="000000"/>
          <w:highlight w:val="yellow"/>
        </w:rPr>
        <w:t>日内</w:t>
      </w:r>
      <w:r>
        <w:rPr>
          <w:rFonts w:ascii="宋体" w:hAnsi="宋体" w:hint="eastAsia"/>
          <w:color w:val="000000"/>
        </w:rPr>
        <w:t>完成最终验收；</w:t>
      </w:r>
    </w:p>
    <w:p w14:paraId="63D3F265"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lastRenderedPageBreak/>
        <w:t>(2) 验收标准：</w:t>
      </w:r>
      <w:bookmarkStart w:id="5" w:name="_Hlk101541315"/>
      <w:r>
        <w:rPr>
          <w:rFonts w:ascii="宋体" w:hAnsi="宋体" w:hint="eastAsia"/>
          <w:color w:val="000000"/>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bookmarkEnd w:id="5"/>
    </w:p>
    <w:p w14:paraId="5506FBF5"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7FCDC18" w14:textId="77777777" w:rsidR="00BF1A96" w:rsidRPr="00CD2020" w:rsidRDefault="00BF1A96" w:rsidP="00BF1A96">
      <w:pPr>
        <w:widowControl/>
        <w:shd w:val="clear" w:color="auto" w:fill="FFFFFF"/>
        <w:spacing w:line="480" w:lineRule="auto"/>
        <w:ind w:firstLine="840"/>
        <w:rPr>
          <w:rFonts w:ascii="宋体" w:eastAsia="宋体" w:hAnsi="宋体" w:cs="宋体"/>
          <w:color w:val="000000"/>
          <w:sz w:val="24"/>
          <w:szCs w:val="24"/>
        </w:rPr>
      </w:pPr>
      <w:r w:rsidRPr="00CD2020">
        <w:rPr>
          <w:rFonts w:ascii="宋体" w:eastAsia="宋体" w:hAnsi="宋体" w:cs="宋体" w:hint="eastAsia"/>
          <w:color w:val="000000"/>
          <w:sz w:val="24"/>
          <w:szCs w:val="24"/>
        </w:rPr>
        <w:t>(4) 如质量验收合格，双方签署质量验收报告。</w:t>
      </w:r>
    </w:p>
    <w:p w14:paraId="2FA48405" w14:textId="77777777" w:rsidR="00F242C6" w:rsidRPr="00BF1A96"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556989AF"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8</w:t>
      </w:r>
      <w:r w:rsidR="00F242C6" w:rsidRPr="00EF2BA1">
        <w:rPr>
          <w:rFonts w:ascii="宋体" w:eastAsia="宋体" w:hAnsi="宋体" w:cs="宋体" w:hint="eastAsia"/>
          <w:color w:val="FF0000"/>
          <w:kern w:val="0"/>
          <w:sz w:val="24"/>
          <w:szCs w:val="24"/>
        </w:rPr>
        <w:t>）质量保修范围和保修期：</w:t>
      </w:r>
    </w:p>
    <w:p w14:paraId="4CD3DE8F"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770DE192"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9</w:t>
      </w:r>
      <w:r w:rsidR="00F242C6" w:rsidRPr="00EF2BA1">
        <w:rPr>
          <w:rFonts w:ascii="宋体" w:eastAsia="宋体" w:hAnsi="宋体" w:cs="宋体" w:hint="eastAsia"/>
          <w:color w:val="FF0000"/>
          <w:kern w:val="0"/>
          <w:sz w:val="24"/>
          <w:szCs w:val="24"/>
        </w:rPr>
        <w:t>）知识产权归属和处理方式：</w:t>
      </w:r>
    </w:p>
    <w:p w14:paraId="40BA003A" w14:textId="77777777" w:rsidR="00BF1A96" w:rsidRPr="00CD2020" w:rsidRDefault="00BF1A96" w:rsidP="00BF1A96">
      <w:pPr>
        <w:widowControl/>
        <w:shd w:val="clear" w:color="auto" w:fill="FFFFFF"/>
        <w:spacing w:line="480" w:lineRule="auto"/>
        <w:ind w:firstLine="840"/>
        <w:rPr>
          <w:rFonts w:ascii="宋体" w:eastAsia="宋体" w:hAnsi="宋体" w:cs="宋体"/>
          <w:color w:val="000000"/>
          <w:sz w:val="24"/>
          <w:szCs w:val="24"/>
        </w:rPr>
      </w:pPr>
      <w:r w:rsidRPr="00CD2020">
        <w:rPr>
          <w:rFonts w:ascii="宋体" w:eastAsia="宋体" w:hAnsi="宋体" w:cs="宋体" w:hint="eastAsia"/>
          <w:color w:val="000000"/>
          <w:sz w:val="24"/>
          <w:szCs w:val="24"/>
        </w:rPr>
        <w:t>乙方须提供全新的货物（含零部件、配件等），表面无划伤、无碰撞痕迹，且权属清楚，不得侵害他人的知识产权。乙方保证本合同货物的权利无瑕疵，包括货物所有权及知识产权等权利无瑕疵。</w:t>
      </w:r>
    </w:p>
    <w:p w14:paraId="3D32F65F"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0</w:t>
      </w:r>
      <w:r w:rsidRPr="00EF2BA1">
        <w:rPr>
          <w:rFonts w:ascii="宋体" w:eastAsia="宋体" w:hAnsi="宋体" w:cs="宋体" w:hint="eastAsia"/>
          <w:color w:val="FF0000"/>
          <w:kern w:val="0"/>
          <w:sz w:val="24"/>
          <w:szCs w:val="24"/>
        </w:rPr>
        <w:t>）成本补偿和风险分担约定：</w:t>
      </w:r>
    </w:p>
    <w:p w14:paraId="651508CF"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（1）乙方交付的货物质量不符合合同规定的，乙方应向甲方支付合同总价的百分</w:t>
      </w:r>
      <w:r>
        <w:rPr>
          <w:rFonts w:ascii="宋体" w:hAnsi="宋体" w:hint="eastAsia"/>
          <w:color w:val="000000"/>
          <w:u w:val="single"/>
        </w:rPr>
        <w:t xml:space="preserve">十 </w:t>
      </w:r>
      <w:r>
        <w:rPr>
          <w:rFonts w:ascii="宋体" w:hAnsi="宋体" w:hint="eastAsia"/>
          <w:color w:val="000000"/>
        </w:rPr>
        <w:t>的违约金，并须在合同规定的交货时间内更换合格的货物给甲方，否则，视作乙方不能交付货物而违约，按本条本款下述第“（2）”项规定由乙方偿付违约赔偿金给甲方。</w:t>
      </w:r>
    </w:p>
    <w:p w14:paraId="72FFD38C"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（2）乙方不能交付货物或逾期交付货物而违约的，除应及时交足货物外，应向甲方偿付逾期交货部分货款总额的万分之</w:t>
      </w:r>
      <w:r>
        <w:rPr>
          <w:rFonts w:ascii="宋体" w:hAnsi="宋体" w:hint="eastAsia"/>
          <w:color w:val="000000"/>
          <w:u w:val="single"/>
        </w:rPr>
        <w:t xml:space="preserve">五 </w:t>
      </w:r>
      <w:r>
        <w:rPr>
          <w:rFonts w:ascii="宋体" w:hAnsi="宋体" w:hint="eastAsia"/>
          <w:color w:val="000000"/>
        </w:rPr>
        <w:t>/天的违约金；逾期交货超过</w:t>
      </w:r>
      <w:r>
        <w:rPr>
          <w:rFonts w:ascii="宋体" w:hAnsi="宋体" w:hint="eastAsia"/>
          <w:color w:val="000000"/>
          <w:szCs w:val="21"/>
          <w:highlight w:val="yellow"/>
        </w:rPr>
        <w:t>30</w:t>
      </w:r>
      <w:r>
        <w:rPr>
          <w:rFonts w:ascii="宋体" w:hAnsi="宋体" w:hint="eastAsia"/>
          <w:color w:val="000000"/>
          <w:highlight w:val="yellow"/>
        </w:rPr>
        <w:t>天</w:t>
      </w:r>
      <w:r>
        <w:rPr>
          <w:rFonts w:ascii="宋体" w:hAnsi="宋体" w:hint="eastAsia"/>
          <w:color w:val="000000"/>
        </w:rPr>
        <w:t>，甲方有权终止合同，乙方则应按合同总价的百分之</w:t>
      </w:r>
      <w:r>
        <w:rPr>
          <w:rStyle w:val="a9"/>
          <w:rFonts w:cs="Times New Roman" w:hint="eastAsia"/>
          <w:u w:val="single"/>
        </w:rPr>
        <w:t>十</w:t>
      </w:r>
      <w:r>
        <w:rPr>
          <w:rFonts w:ascii="宋体" w:hAnsi="宋体" w:hint="eastAsia"/>
          <w:color w:val="000000"/>
        </w:rPr>
        <w:t>的款额向甲方偿付赔偿金，并须全额退还甲方已经付给乙方的货款及其利息。</w:t>
      </w:r>
    </w:p>
    <w:p w14:paraId="5B63A6B5"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（3）乙方货物经甲方送交具有法定资格条件的质量技术监督机构检测后，</w:t>
      </w:r>
      <w:r>
        <w:rPr>
          <w:rFonts w:ascii="宋体" w:hAnsi="宋体" w:hint="eastAsia"/>
          <w:color w:val="000000"/>
        </w:rPr>
        <w:lastRenderedPageBreak/>
        <w:t>如检测结果认定货物质量不符合本合同规定标准的，则视为乙方没有按时交货而违约，乙方须在</w:t>
      </w:r>
      <w:r>
        <w:rPr>
          <w:rFonts w:ascii="宋体" w:hAnsi="宋体" w:hint="eastAsia"/>
          <w:color w:val="000000"/>
          <w:u w:val="single"/>
        </w:rPr>
        <w:t xml:space="preserve"> 30 </w:t>
      </w:r>
      <w:r>
        <w:rPr>
          <w:rFonts w:ascii="宋体" w:hAnsi="宋体" w:hint="eastAsia"/>
          <w:color w:val="000000"/>
        </w:rPr>
        <w:t>天内无条件更换合格的货物，如逾期不能更换合格的货物，甲方有权终止本合同，乙方应另付合同总价的百分之</w:t>
      </w:r>
      <w:r>
        <w:rPr>
          <w:rFonts w:ascii="宋体" w:hAnsi="宋体" w:hint="eastAsia"/>
          <w:color w:val="000000"/>
          <w:u w:val="single"/>
        </w:rPr>
        <w:t xml:space="preserve">十 </w:t>
      </w:r>
      <w:r>
        <w:rPr>
          <w:rFonts w:ascii="宋体" w:hAnsi="宋体" w:hint="eastAsia"/>
          <w:color w:val="000000"/>
        </w:rPr>
        <w:t>的赔偿金给甲方。</w:t>
      </w:r>
    </w:p>
    <w:p w14:paraId="18FF498B"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Ansi="宋体" w:hint="eastAsia"/>
          <w:color w:val="000000"/>
          <w:u w:val="single"/>
        </w:rPr>
        <w:t xml:space="preserve">十 </w:t>
      </w:r>
      <w:r>
        <w:rPr>
          <w:rFonts w:ascii="宋体" w:hAnsi="宋体" w:hint="eastAsia"/>
          <w:color w:val="000000"/>
        </w:rPr>
        <w:t>向甲方支付违约金并赔偿因此给甲方造成的一切损失。</w:t>
      </w:r>
    </w:p>
    <w:p w14:paraId="14B52088"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（5）乙方偿付的违约金不足以弥补甲方损失的，还应按甲方损失尚未弥补的部分，支付赔偿金给甲方。</w:t>
      </w:r>
    </w:p>
    <w:p w14:paraId="03ADBC61"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（6）乙方未按照本合同约定提供售后服务或提供售后服务不符合合同或招投标文件要求的，每发生一次，应当向甲方支付合同总额的万分之</w:t>
      </w:r>
      <w:proofErr w:type="gramStart"/>
      <w:r>
        <w:rPr>
          <w:rFonts w:ascii="宋体" w:hAnsi="宋体" w:hint="eastAsia"/>
          <w:color w:val="000000"/>
        </w:rPr>
        <w:t>5</w:t>
      </w:r>
      <w:proofErr w:type="gramEnd"/>
      <w:r>
        <w:rPr>
          <w:rFonts w:ascii="宋体" w:hAnsi="宋体" w:hint="eastAsia"/>
          <w:color w:val="000000"/>
        </w:rPr>
        <w:t xml:space="preserve"> 的违约金，造成甲方损失的，还应当承当损失赔偿责任。</w:t>
      </w:r>
    </w:p>
    <w:p w14:paraId="3B2086D7"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（7）乙方</w:t>
      </w:r>
      <w:proofErr w:type="gramStart"/>
      <w:r>
        <w:rPr>
          <w:rFonts w:ascii="宋体" w:hAnsi="宋体" w:hint="eastAsia"/>
          <w:color w:val="000000"/>
        </w:rPr>
        <w:t>怠</w:t>
      </w:r>
      <w:proofErr w:type="gramEnd"/>
      <w:r>
        <w:rPr>
          <w:rFonts w:ascii="宋体" w:hAnsi="宋体" w:hint="eastAsia"/>
          <w:color w:val="000000"/>
        </w:rPr>
        <w:t>于履行合同义务或不按照合同约定支付违约金及损失赔偿导致甲方诉讼的，乙方应当承担甲方为实现权利而产生的相关费用，包括但不限于诉讼费、律师费、鉴定费、差旅费、保全费等。</w:t>
      </w:r>
    </w:p>
    <w:p w14:paraId="69E1C962" w14:textId="77777777" w:rsidR="00BF1A96" w:rsidRPr="001B57BE" w:rsidRDefault="00BF1A96" w:rsidP="001B57BE">
      <w:pPr>
        <w:widowControl/>
        <w:shd w:val="clear" w:color="auto" w:fill="FFFFFF"/>
        <w:spacing w:line="480" w:lineRule="auto"/>
        <w:ind w:firstLineChars="200" w:firstLine="480"/>
        <w:rPr>
          <w:rFonts w:ascii="宋体" w:eastAsia="宋体" w:hAnsi="宋体" w:cs="宋体"/>
          <w:color w:val="000000"/>
          <w:sz w:val="24"/>
          <w:szCs w:val="24"/>
        </w:rPr>
      </w:pPr>
      <w:r w:rsidRPr="001B57BE">
        <w:rPr>
          <w:rFonts w:ascii="宋体" w:eastAsia="宋体" w:hAnsi="宋体" w:cs="宋体" w:hint="eastAsia"/>
          <w:color w:val="000000"/>
          <w:sz w:val="24"/>
          <w:szCs w:val="24"/>
        </w:rPr>
        <w:t>（8）若乙方出现违约行为，甲方有权单方直接从履约保证金中扣除乙方依约应承担的违约金。履约保证金被扣除后，乙方应立即补足履约保证金；履约保证金不足以支付的，乙方还应另行承担。</w:t>
      </w:r>
    </w:p>
    <w:p w14:paraId="67227F5D" w14:textId="77777777" w:rsidR="00F242C6" w:rsidRPr="00BF1A96"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317CFF5C"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1</w:t>
      </w:r>
      <w:r w:rsidRPr="00EF2BA1">
        <w:rPr>
          <w:rFonts w:ascii="宋体" w:eastAsia="宋体" w:hAnsi="宋体" w:cs="宋体" w:hint="eastAsia"/>
          <w:color w:val="FF0000"/>
          <w:kern w:val="0"/>
          <w:sz w:val="24"/>
          <w:szCs w:val="24"/>
        </w:rPr>
        <w:t>）违约责任与解决争议的方法：</w:t>
      </w:r>
    </w:p>
    <w:p w14:paraId="37214E55" w14:textId="77777777" w:rsidR="00BF1A96" w:rsidRDefault="00BF1A96" w:rsidP="00BF1A96">
      <w:pPr>
        <w:pStyle w:val="2"/>
        <w:spacing w:line="360" w:lineRule="auto"/>
        <w:ind w:firstLine="480"/>
        <w:rPr>
          <w:rFonts w:ascii="宋体" w:hAnsi="宋体"/>
          <w:color w:val="000000"/>
        </w:rPr>
      </w:pPr>
      <w:r>
        <w:rPr>
          <w:rFonts w:ascii="宋体" w:hAnsi="宋体" w:hint="eastAsia"/>
          <w:color w:val="000000"/>
        </w:rPr>
        <w:t>1、因货物的质量问题发生争议，由质量技术监督部门或其指定的质量鉴定机构进行质量鉴定。货物符合标准的，鉴定费由甲方承担；货物不符合质量标准的，鉴定费由乙方承担。</w:t>
      </w:r>
    </w:p>
    <w:p w14:paraId="13C6DA37" w14:textId="77777777" w:rsidR="00BF1A96" w:rsidRPr="00633F6C" w:rsidRDefault="00BF1A96" w:rsidP="00633F6C">
      <w:pPr>
        <w:widowControl/>
        <w:shd w:val="clear" w:color="auto" w:fill="FFFFFF"/>
        <w:spacing w:line="480" w:lineRule="auto"/>
        <w:ind w:firstLineChars="200" w:firstLine="480"/>
        <w:rPr>
          <w:rFonts w:ascii="宋体" w:eastAsia="宋体" w:hAnsi="宋体" w:cs="宋体"/>
          <w:color w:val="000000"/>
          <w:sz w:val="24"/>
          <w:szCs w:val="24"/>
        </w:rPr>
      </w:pPr>
      <w:r w:rsidRPr="00633F6C">
        <w:rPr>
          <w:rFonts w:ascii="宋体" w:eastAsia="宋体" w:hAnsi="宋体" w:cs="宋体" w:hint="eastAsia"/>
          <w:color w:val="000000"/>
          <w:sz w:val="24"/>
          <w:szCs w:val="24"/>
        </w:rPr>
        <w:t>2、合同履行期间,若双方发生争议，可协商或由有关部门调解解决，协商或调解不成的，双方皆可以向甲方所在地人民法院提起诉讼。</w:t>
      </w:r>
    </w:p>
    <w:p w14:paraId="235D2778" w14:textId="77777777" w:rsidR="00F242C6" w:rsidRPr="00BF1A96"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47BFDF2A"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2</w:t>
      </w:r>
      <w:r w:rsidRPr="00EF2BA1">
        <w:rPr>
          <w:rFonts w:ascii="宋体" w:eastAsia="宋体" w:hAnsi="宋体" w:cs="宋体" w:hint="eastAsia"/>
          <w:color w:val="FF0000"/>
          <w:kern w:val="0"/>
          <w:sz w:val="24"/>
          <w:szCs w:val="24"/>
        </w:rPr>
        <w:t>）合同其他条款：</w:t>
      </w:r>
    </w:p>
    <w:p w14:paraId="26E12D6B"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27982F93" w14:textId="77777777"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9、履约验收方案</w:t>
      </w:r>
    </w:p>
    <w:p w14:paraId="1465DBBE" w14:textId="442E887E"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BF1A96">
        <w:rPr>
          <w:rFonts w:ascii="宋体" w:eastAsia="宋体" w:hAnsi="宋体" w:cs="宋体" w:hint="eastAsia"/>
          <w:color w:val="333333"/>
          <w:kern w:val="0"/>
          <w:sz w:val="24"/>
          <w:szCs w:val="24"/>
        </w:rPr>
        <w:sym w:font="Wingdings" w:char="F0FE"/>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14:paraId="22ABCA7D" w14:textId="7E29FC93"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BF1A96">
        <w:rPr>
          <w:rFonts w:ascii="宋体" w:eastAsia="宋体" w:hAnsi="宋体" w:cs="宋体" w:hint="eastAsia"/>
          <w:color w:val="333333"/>
          <w:kern w:val="0"/>
          <w:sz w:val="24"/>
          <w:szCs w:val="24"/>
        </w:rPr>
        <w:sym w:font="Wingdings" w:char="F0FE"/>
      </w:r>
    </w:p>
    <w:p w14:paraId="3383D54F" w14:textId="5FDEE098"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BF1A96">
        <w:rPr>
          <w:rFonts w:ascii="宋体" w:eastAsia="宋体" w:hAnsi="宋体" w:cs="宋体" w:hint="eastAsia"/>
          <w:color w:val="333333"/>
          <w:kern w:val="0"/>
          <w:sz w:val="24"/>
          <w:szCs w:val="24"/>
        </w:rPr>
        <w:sym w:font="Wingdings" w:char="F0FE"/>
      </w:r>
    </w:p>
    <w:p w14:paraId="639AFE81" w14:textId="0B89EC01"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sidR="00E045AA"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E045AA">
        <w:rPr>
          <w:rFonts w:ascii="宋体" w:eastAsia="宋体" w:hAnsi="宋体" w:cs="宋体" w:hint="eastAsia"/>
          <w:color w:val="333333"/>
          <w:kern w:val="0"/>
          <w:sz w:val="24"/>
          <w:szCs w:val="24"/>
        </w:rPr>
        <w:sym w:font="Wingdings" w:char="F0FE"/>
      </w:r>
    </w:p>
    <w:p w14:paraId="4C228DA7" w14:textId="2B2CDD48"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BF1A96">
        <w:rPr>
          <w:rFonts w:ascii="宋体" w:eastAsia="宋体" w:hAnsi="宋体" w:cs="宋体" w:hint="eastAsia"/>
          <w:color w:val="333333"/>
          <w:kern w:val="0"/>
          <w:sz w:val="24"/>
          <w:szCs w:val="24"/>
        </w:rPr>
        <w:sym w:font="Wingdings" w:char="F0FE"/>
      </w:r>
    </w:p>
    <w:p w14:paraId="64A123FF" w14:textId="05C566B0"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BF1A96">
        <w:rPr>
          <w:rFonts w:ascii="宋体" w:eastAsia="宋体" w:hAnsi="宋体" w:cs="宋体" w:hint="eastAsia"/>
          <w:color w:val="333333"/>
          <w:kern w:val="0"/>
          <w:sz w:val="24"/>
          <w:szCs w:val="24"/>
        </w:rPr>
        <w:sym w:font="Wingdings" w:char="F0FE"/>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14:paraId="14EECFCC" w14:textId="77777777"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14:paraId="28A676A4" w14:textId="77777777" w:rsidR="00F242C6" w:rsidRPr="006F5DC0" w:rsidRDefault="00F242C6" w:rsidP="00F242C6">
      <w:pPr>
        <w:ind w:firstLineChars="250" w:firstLine="700"/>
        <w:rPr>
          <w:sz w:val="28"/>
        </w:rPr>
      </w:pPr>
      <w:r w:rsidRPr="006F5DC0">
        <w:rPr>
          <w:rFonts w:hint="eastAsia"/>
          <w:sz w:val="28"/>
        </w:rPr>
        <w:t>□计划于</w:t>
      </w:r>
      <w:r w:rsidRPr="006F5DC0">
        <w:rPr>
          <w:sz w:val="28"/>
        </w:rPr>
        <w:t xml:space="preserve">      </w:t>
      </w:r>
      <w:r w:rsidRPr="006F5DC0">
        <w:rPr>
          <w:rFonts w:hint="eastAsia"/>
          <w:sz w:val="28"/>
        </w:rPr>
        <w:t>组织验收</w:t>
      </w:r>
    </w:p>
    <w:p w14:paraId="15222788" w14:textId="09163583" w:rsidR="00F242C6" w:rsidRPr="006F5DC0" w:rsidRDefault="00BF1A96" w:rsidP="00F242C6">
      <w:pPr>
        <w:ind w:firstLineChars="250" w:firstLine="600"/>
        <w:rPr>
          <w:sz w:val="28"/>
        </w:rPr>
      </w:pPr>
      <w:r>
        <w:rPr>
          <w:rFonts w:ascii="宋体" w:eastAsia="宋体" w:hAnsi="宋体" w:cs="宋体" w:hint="eastAsia"/>
          <w:color w:val="333333"/>
          <w:kern w:val="0"/>
          <w:sz w:val="24"/>
          <w:szCs w:val="24"/>
        </w:rPr>
        <w:sym w:font="Wingdings" w:char="F0FE"/>
      </w:r>
      <w:r w:rsidR="00F242C6" w:rsidRPr="006F5DC0">
        <w:rPr>
          <w:rFonts w:hint="eastAsia"/>
          <w:sz w:val="28"/>
        </w:rPr>
        <w:t>供应商提出验收申请之日起</w:t>
      </w:r>
      <w:r w:rsidR="00F242C6" w:rsidRPr="006F5DC0">
        <w:rPr>
          <w:sz w:val="28"/>
        </w:rPr>
        <w:t xml:space="preserve">  </w:t>
      </w:r>
      <w:r w:rsidR="00E045AA">
        <w:rPr>
          <w:rFonts w:hint="eastAsia"/>
          <w:sz w:val="28"/>
        </w:rPr>
        <w:t xml:space="preserve">10 </w:t>
      </w:r>
      <w:r w:rsidR="00F242C6" w:rsidRPr="006F5DC0">
        <w:rPr>
          <w:rFonts w:hint="eastAsia"/>
          <w:sz w:val="28"/>
        </w:rPr>
        <w:t>日内组织验收</w:t>
      </w:r>
    </w:p>
    <w:p w14:paraId="5A53377D"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14:paraId="4584A142"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p>
    <w:p w14:paraId="0C2B3B91"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7198F44D" w14:textId="77777777"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p>
    <w:p w14:paraId="13E12AE2"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4036CBC9" w14:textId="77777777"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p>
    <w:p w14:paraId="1134B3E4"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2DE5EB73"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14:paraId="68866867" w14:textId="77777777" w:rsidR="00806316" w:rsidRPr="002502DF" w:rsidRDefault="00806316" w:rsidP="00F242C6">
      <w:pPr>
        <w:widowControl/>
        <w:shd w:val="clear" w:color="auto" w:fill="FFFFFF"/>
        <w:spacing w:line="480" w:lineRule="auto"/>
        <w:ind w:firstLine="840"/>
        <w:rPr>
          <w:rFonts w:ascii="宋体" w:eastAsia="宋体" w:hAnsi="宋体" w:cs="宋体"/>
          <w:color w:val="333333"/>
          <w:kern w:val="0"/>
          <w:sz w:val="24"/>
          <w:szCs w:val="24"/>
        </w:rPr>
      </w:pPr>
    </w:p>
    <w:p w14:paraId="07601827" w14:textId="77777777"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0C8B56C1"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w:t>
      </w:r>
      <w:proofErr w:type="gramStart"/>
      <w:r w:rsidR="005A1722">
        <w:rPr>
          <w:rFonts w:ascii="宋体" w:eastAsia="宋体" w:hAnsi="宋体" w:cs="宋体" w:hint="eastAsia"/>
          <w:color w:val="333333"/>
          <w:kern w:val="0"/>
          <w:sz w:val="24"/>
          <w:szCs w:val="24"/>
        </w:rPr>
        <w:t>填以下</w:t>
      </w:r>
      <w:proofErr w:type="gramEnd"/>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14:paraId="588BE1A2"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14:paraId="095BF48C"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27C15988"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3F947280"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CF965E7"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46C71ABF"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5F59E455"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16996DA5"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1710017A"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5C155114"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8D4491A"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4305464F"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C6712B3"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14:paraId="59453A3D"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4FD80E80"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2EB12442"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5CC8D70F" w14:textId="77777777"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14:paraId="1FEF478C" w14:textId="77777777"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14:paraId="39988B52"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2C258AE1"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374D9528"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lastRenderedPageBreak/>
        <w:t xml:space="preserve">经费主管部门负责人（签字）：　　　　　　　　　　　</w:t>
      </w:r>
    </w:p>
    <w:p w14:paraId="365FFAF2" w14:textId="77777777"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14:paraId="1B2AE078" w14:textId="77777777"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14:paraId="56F22B2B" w14:textId="77777777" w:rsidR="00F242C6" w:rsidRPr="002502DF" w:rsidRDefault="00F242C6" w:rsidP="00F242C6"/>
    <w:p w14:paraId="236EE6B7" w14:textId="77777777" w:rsidR="00C52311" w:rsidRDefault="00C52311" w:rsidP="00C52311">
      <w:pPr>
        <w:rPr>
          <w:sz w:val="28"/>
        </w:rPr>
      </w:pPr>
      <w:r>
        <w:rPr>
          <w:rFonts w:hint="eastAsia"/>
          <w:sz w:val="28"/>
        </w:rPr>
        <w:t>注意事项</w:t>
      </w:r>
      <w:r>
        <w:rPr>
          <w:sz w:val="28"/>
        </w:rPr>
        <w:t>：</w:t>
      </w:r>
    </w:p>
    <w:p w14:paraId="7095C901" w14:textId="77777777"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14:paraId="3D4D12FD" w14:textId="77777777"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373BE" w14:textId="77777777" w:rsidR="00C44BD1" w:rsidRDefault="00C44BD1" w:rsidP="008D7645">
      <w:r>
        <w:separator/>
      </w:r>
    </w:p>
  </w:endnote>
  <w:endnote w:type="continuationSeparator" w:id="0">
    <w:p w14:paraId="61BC9B5E" w14:textId="77777777" w:rsidR="00C44BD1" w:rsidRDefault="00C44BD1"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D74AC" w14:textId="77777777" w:rsidR="00C44BD1" w:rsidRDefault="00C44BD1" w:rsidP="008D7645">
      <w:r>
        <w:separator/>
      </w:r>
    </w:p>
  </w:footnote>
  <w:footnote w:type="continuationSeparator" w:id="0">
    <w:p w14:paraId="4177D951" w14:textId="77777777" w:rsidR="00C44BD1" w:rsidRDefault="00C44BD1"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54"/>
    <w:rsid w:val="000914AE"/>
    <w:rsid w:val="000A0DFC"/>
    <w:rsid w:val="000E034D"/>
    <w:rsid w:val="00140E76"/>
    <w:rsid w:val="00145D1C"/>
    <w:rsid w:val="00150CF1"/>
    <w:rsid w:val="0015358E"/>
    <w:rsid w:val="001B57BE"/>
    <w:rsid w:val="001F6C43"/>
    <w:rsid w:val="00210F89"/>
    <w:rsid w:val="00244F77"/>
    <w:rsid w:val="00282C14"/>
    <w:rsid w:val="002D76ED"/>
    <w:rsid w:val="002E68F1"/>
    <w:rsid w:val="003170FE"/>
    <w:rsid w:val="00320F9E"/>
    <w:rsid w:val="00385A15"/>
    <w:rsid w:val="00397418"/>
    <w:rsid w:val="003B7DBC"/>
    <w:rsid w:val="003F21E5"/>
    <w:rsid w:val="003F3903"/>
    <w:rsid w:val="00425EBC"/>
    <w:rsid w:val="004F7111"/>
    <w:rsid w:val="00500FF7"/>
    <w:rsid w:val="005029FD"/>
    <w:rsid w:val="00533E54"/>
    <w:rsid w:val="00571B2F"/>
    <w:rsid w:val="005A1722"/>
    <w:rsid w:val="005F7A2A"/>
    <w:rsid w:val="00611B8B"/>
    <w:rsid w:val="00624FF4"/>
    <w:rsid w:val="00633F6C"/>
    <w:rsid w:val="006B2DCA"/>
    <w:rsid w:val="006D1DCC"/>
    <w:rsid w:val="00710824"/>
    <w:rsid w:val="00717634"/>
    <w:rsid w:val="00724B9D"/>
    <w:rsid w:val="00756A9F"/>
    <w:rsid w:val="00794703"/>
    <w:rsid w:val="007B06F9"/>
    <w:rsid w:val="007E7D63"/>
    <w:rsid w:val="00806316"/>
    <w:rsid w:val="00807DCC"/>
    <w:rsid w:val="00862C49"/>
    <w:rsid w:val="008B50D6"/>
    <w:rsid w:val="008D7645"/>
    <w:rsid w:val="0091794D"/>
    <w:rsid w:val="009752E4"/>
    <w:rsid w:val="00A06BD2"/>
    <w:rsid w:val="00AA3F1A"/>
    <w:rsid w:val="00AB58F8"/>
    <w:rsid w:val="00AC5F10"/>
    <w:rsid w:val="00AD7054"/>
    <w:rsid w:val="00B54535"/>
    <w:rsid w:val="00B54884"/>
    <w:rsid w:val="00BF1A96"/>
    <w:rsid w:val="00C2059D"/>
    <w:rsid w:val="00C44BD1"/>
    <w:rsid w:val="00C52311"/>
    <w:rsid w:val="00C6668D"/>
    <w:rsid w:val="00C97BE3"/>
    <w:rsid w:val="00CD2020"/>
    <w:rsid w:val="00CF144C"/>
    <w:rsid w:val="00CF2CE8"/>
    <w:rsid w:val="00DD6420"/>
    <w:rsid w:val="00E045AA"/>
    <w:rsid w:val="00E83613"/>
    <w:rsid w:val="00E859C7"/>
    <w:rsid w:val="00ED2506"/>
    <w:rsid w:val="00EF2BA1"/>
    <w:rsid w:val="00F242C6"/>
    <w:rsid w:val="00F4115F"/>
    <w:rsid w:val="00F52956"/>
    <w:rsid w:val="00F67A79"/>
    <w:rsid w:val="00F95B86"/>
    <w:rsid w:val="00FF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styleId="a6">
    <w:name w:val="annotation text"/>
    <w:basedOn w:val="a"/>
    <w:link w:val="Char1"/>
    <w:uiPriority w:val="99"/>
    <w:qFormat/>
    <w:rsid w:val="009752E4"/>
    <w:pPr>
      <w:jc w:val="left"/>
    </w:pPr>
    <w:rPr>
      <w:rFonts w:ascii="Calibri" w:eastAsia="宋体" w:hAnsi="宋体" w:cs="宋体"/>
      <w:szCs w:val="24"/>
    </w:rPr>
  </w:style>
  <w:style w:type="character" w:customStyle="1" w:styleId="a7">
    <w:name w:val="批注文字 字符"/>
    <w:basedOn w:val="a0"/>
    <w:uiPriority w:val="99"/>
    <w:semiHidden/>
    <w:rsid w:val="009752E4"/>
  </w:style>
  <w:style w:type="character" w:customStyle="1" w:styleId="Char1">
    <w:name w:val="批注文字 Char"/>
    <w:link w:val="a6"/>
    <w:uiPriority w:val="99"/>
    <w:qFormat/>
    <w:rsid w:val="009752E4"/>
    <w:rPr>
      <w:rFonts w:ascii="Calibri" w:eastAsia="宋体" w:hAnsi="宋体" w:cs="宋体"/>
      <w:szCs w:val="24"/>
    </w:rPr>
  </w:style>
  <w:style w:type="paragraph" w:styleId="a8">
    <w:name w:val="Body Text"/>
    <w:basedOn w:val="a"/>
    <w:next w:val="a"/>
    <w:link w:val="Char2"/>
    <w:uiPriority w:val="99"/>
    <w:qFormat/>
    <w:rsid w:val="009752E4"/>
    <w:pPr>
      <w:spacing w:after="120"/>
    </w:pPr>
    <w:rPr>
      <w:rFonts w:ascii="Calibri" w:eastAsia="宋体" w:hAnsi="宋体" w:cs="宋体"/>
      <w:szCs w:val="24"/>
    </w:rPr>
  </w:style>
  <w:style w:type="character" w:customStyle="1" w:styleId="Char2">
    <w:name w:val="正文文本 Char"/>
    <w:basedOn w:val="a0"/>
    <w:link w:val="a8"/>
    <w:uiPriority w:val="99"/>
    <w:qFormat/>
    <w:rsid w:val="009752E4"/>
    <w:rPr>
      <w:rFonts w:ascii="Calibri" w:eastAsia="宋体" w:hAnsi="宋体" w:cs="宋体"/>
      <w:szCs w:val="24"/>
    </w:rPr>
  </w:style>
  <w:style w:type="paragraph" w:customStyle="1" w:styleId="2">
    <w:name w:val="样式 首行缩进:  2 字符"/>
    <w:basedOn w:val="a"/>
    <w:uiPriority w:val="99"/>
    <w:qFormat/>
    <w:rsid w:val="009752E4"/>
    <w:pPr>
      <w:spacing w:line="400" w:lineRule="exact"/>
      <w:ind w:firstLineChars="200" w:firstLine="200"/>
    </w:pPr>
    <w:rPr>
      <w:rFonts w:ascii="Times New Roman" w:eastAsia="宋体" w:hAnsi="Times New Roman" w:cs="宋体"/>
      <w:sz w:val="24"/>
      <w:szCs w:val="24"/>
    </w:rPr>
  </w:style>
  <w:style w:type="paragraph" w:customStyle="1" w:styleId="Default">
    <w:name w:val="Default"/>
    <w:uiPriority w:val="99"/>
    <w:qFormat/>
    <w:rsid w:val="009752E4"/>
    <w:pPr>
      <w:widowControl w:val="0"/>
      <w:autoSpaceDE w:val="0"/>
      <w:autoSpaceDN w:val="0"/>
      <w:adjustRightInd w:val="0"/>
    </w:pPr>
    <w:rPr>
      <w:rFonts w:ascii="Arial" w:eastAsia="宋体" w:hAnsi="Arial" w:cs="Arial"/>
      <w:color w:val="000000"/>
      <w:kern w:val="0"/>
      <w:sz w:val="24"/>
      <w:szCs w:val="24"/>
    </w:rPr>
  </w:style>
  <w:style w:type="character" w:styleId="a9">
    <w:name w:val="annotation reference"/>
    <w:basedOn w:val="a0"/>
    <w:uiPriority w:val="99"/>
    <w:qFormat/>
    <w:rsid w:val="009752E4"/>
    <w:rPr>
      <w:sz w:val="21"/>
      <w:szCs w:val="21"/>
    </w:rPr>
  </w:style>
  <w:style w:type="paragraph" w:styleId="20">
    <w:name w:val="Body Text Indent 2"/>
    <w:basedOn w:val="a"/>
    <w:link w:val="2Char"/>
    <w:uiPriority w:val="99"/>
    <w:unhideWhenUsed/>
    <w:rsid w:val="002E68F1"/>
    <w:pPr>
      <w:spacing w:after="120" w:line="480" w:lineRule="auto"/>
      <w:ind w:leftChars="200" w:left="420"/>
    </w:pPr>
  </w:style>
  <w:style w:type="character" w:customStyle="1" w:styleId="2Char">
    <w:name w:val="正文文本缩进 2 Char"/>
    <w:basedOn w:val="a0"/>
    <w:link w:val="20"/>
    <w:uiPriority w:val="99"/>
    <w:rsid w:val="002E6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styleId="a6">
    <w:name w:val="annotation text"/>
    <w:basedOn w:val="a"/>
    <w:link w:val="Char1"/>
    <w:uiPriority w:val="99"/>
    <w:qFormat/>
    <w:rsid w:val="009752E4"/>
    <w:pPr>
      <w:jc w:val="left"/>
    </w:pPr>
    <w:rPr>
      <w:rFonts w:ascii="Calibri" w:eastAsia="宋体" w:hAnsi="宋体" w:cs="宋体"/>
      <w:szCs w:val="24"/>
    </w:rPr>
  </w:style>
  <w:style w:type="character" w:customStyle="1" w:styleId="a7">
    <w:name w:val="批注文字 字符"/>
    <w:basedOn w:val="a0"/>
    <w:uiPriority w:val="99"/>
    <w:semiHidden/>
    <w:rsid w:val="009752E4"/>
  </w:style>
  <w:style w:type="character" w:customStyle="1" w:styleId="Char1">
    <w:name w:val="批注文字 Char"/>
    <w:link w:val="a6"/>
    <w:uiPriority w:val="99"/>
    <w:qFormat/>
    <w:rsid w:val="009752E4"/>
    <w:rPr>
      <w:rFonts w:ascii="Calibri" w:eastAsia="宋体" w:hAnsi="宋体" w:cs="宋体"/>
      <w:szCs w:val="24"/>
    </w:rPr>
  </w:style>
  <w:style w:type="paragraph" w:styleId="a8">
    <w:name w:val="Body Text"/>
    <w:basedOn w:val="a"/>
    <w:next w:val="a"/>
    <w:link w:val="Char2"/>
    <w:uiPriority w:val="99"/>
    <w:qFormat/>
    <w:rsid w:val="009752E4"/>
    <w:pPr>
      <w:spacing w:after="120"/>
    </w:pPr>
    <w:rPr>
      <w:rFonts w:ascii="Calibri" w:eastAsia="宋体" w:hAnsi="宋体" w:cs="宋体"/>
      <w:szCs w:val="24"/>
    </w:rPr>
  </w:style>
  <w:style w:type="character" w:customStyle="1" w:styleId="Char2">
    <w:name w:val="正文文本 Char"/>
    <w:basedOn w:val="a0"/>
    <w:link w:val="a8"/>
    <w:uiPriority w:val="99"/>
    <w:qFormat/>
    <w:rsid w:val="009752E4"/>
    <w:rPr>
      <w:rFonts w:ascii="Calibri" w:eastAsia="宋体" w:hAnsi="宋体" w:cs="宋体"/>
      <w:szCs w:val="24"/>
    </w:rPr>
  </w:style>
  <w:style w:type="paragraph" w:customStyle="1" w:styleId="2">
    <w:name w:val="样式 首行缩进:  2 字符"/>
    <w:basedOn w:val="a"/>
    <w:uiPriority w:val="99"/>
    <w:qFormat/>
    <w:rsid w:val="009752E4"/>
    <w:pPr>
      <w:spacing w:line="400" w:lineRule="exact"/>
      <w:ind w:firstLineChars="200" w:firstLine="200"/>
    </w:pPr>
    <w:rPr>
      <w:rFonts w:ascii="Times New Roman" w:eastAsia="宋体" w:hAnsi="Times New Roman" w:cs="宋体"/>
      <w:sz w:val="24"/>
      <w:szCs w:val="24"/>
    </w:rPr>
  </w:style>
  <w:style w:type="paragraph" w:customStyle="1" w:styleId="Default">
    <w:name w:val="Default"/>
    <w:uiPriority w:val="99"/>
    <w:qFormat/>
    <w:rsid w:val="009752E4"/>
    <w:pPr>
      <w:widowControl w:val="0"/>
      <w:autoSpaceDE w:val="0"/>
      <w:autoSpaceDN w:val="0"/>
      <w:adjustRightInd w:val="0"/>
    </w:pPr>
    <w:rPr>
      <w:rFonts w:ascii="Arial" w:eastAsia="宋体" w:hAnsi="Arial" w:cs="Arial"/>
      <w:color w:val="000000"/>
      <w:kern w:val="0"/>
      <w:sz w:val="24"/>
      <w:szCs w:val="24"/>
    </w:rPr>
  </w:style>
  <w:style w:type="character" w:styleId="a9">
    <w:name w:val="annotation reference"/>
    <w:basedOn w:val="a0"/>
    <w:uiPriority w:val="99"/>
    <w:qFormat/>
    <w:rsid w:val="009752E4"/>
    <w:rPr>
      <w:sz w:val="21"/>
      <w:szCs w:val="21"/>
    </w:rPr>
  </w:style>
  <w:style w:type="paragraph" w:styleId="20">
    <w:name w:val="Body Text Indent 2"/>
    <w:basedOn w:val="a"/>
    <w:link w:val="2Char"/>
    <w:uiPriority w:val="99"/>
    <w:unhideWhenUsed/>
    <w:rsid w:val="002E68F1"/>
    <w:pPr>
      <w:spacing w:after="120" w:line="480" w:lineRule="auto"/>
      <w:ind w:leftChars="200" w:left="420"/>
    </w:pPr>
  </w:style>
  <w:style w:type="character" w:customStyle="1" w:styleId="2Char">
    <w:name w:val="正文文本缩进 2 Char"/>
    <w:basedOn w:val="a0"/>
    <w:link w:val="20"/>
    <w:uiPriority w:val="99"/>
    <w:rsid w:val="002E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3558</Words>
  <Characters>20286</Characters>
  <Application>Microsoft Office Word</Application>
  <DocSecurity>0</DocSecurity>
  <Lines>169</Lines>
  <Paragraphs>47</Paragraphs>
  <ScaleCrop>false</ScaleCrop>
  <Company>IE361.CoM</Company>
  <LinksUpToDate>false</LinksUpToDate>
  <CharactersWithSpaces>23797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123</cp:lastModifiedBy>
  <cp:revision>2</cp:revision>
  <dcterms:created xsi:type="dcterms:W3CDTF">2013-03-08T07:41:00Z</dcterms:created>
  <dcterms:modified xsi:type="dcterms:W3CDTF">2013-03-08T07:41:00Z</dcterms:modified>
</cp:coreProperties>
</file>